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F722F3" w14:textId="23BF6E84" w:rsidR="00A603F1" w:rsidRDefault="00A603F1" w:rsidP="00434734">
      <w:pPr>
        <w:pStyle w:val="3"/>
        <w:tabs>
          <w:tab w:val="left" w:pos="1265"/>
          <w:tab w:val="center" w:pos="4157"/>
        </w:tabs>
        <w:spacing w:line="360" w:lineRule="auto"/>
        <w:rPr>
          <w:b/>
          <w:bCs/>
          <w:sz w:val="23"/>
          <w:szCs w:val="23"/>
          <w:u w:val="single"/>
          <w:rtl/>
        </w:rPr>
      </w:pPr>
      <w:bookmarkStart w:id="0" w:name="_GoBack"/>
      <w:bookmarkEnd w:id="0"/>
      <w:r w:rsidRPr="00FD2C4D">
        <w:rPr>
          <w:rFonts w:hint="cs"/>
          <w:b/>
          <w:bCs/>
          <w:sz w:val="23"/>
          <w:szCs w:val="23"/>
          <w:u w:val="single"/>
          <w:rtl/>
        </w:rPr>
        <w:t xml:space="preserve">טופס בקשה </w:t>
      </w:r>
      <w:r w:rsidR="008B25CD">
        <w:rPr>
          <w:rFonts w:hint="cs"/>
          <w:b/>
          <w:bCs/>
          <w:sz w:val="23"/>
          <w:szCs w:val="23"/>
          <w:u w:val="single"/>
          <w:rtl/>
        </w:rPr>
        <w:t xml:space="preserve">והתחייבות </w:t>
      </w:r>
      <w:r w:rsidRPr="00FD2C4D">
        <w:rPr>
          <w:rFonts w:hint="cs"/>
          <w:b/>
          <w:bCs/>
          <w:sz w:val="23"/>
          <w:szCs w:val="23"/>
          <w:u w:val="single"/>
          <w:rtl/>
        </w:rPr>
        <w:t xml:space="preserve">להפעלת </w:t>
      </w:r>
      <w:r>
        <w:rPr>
          <w:rFonts w:hint="cs"/>
          <w:b/>
          <w:bCs/>
          <w:sz w:val="23"/>
          <w:szCs w:val="23"/>
          <w:u w:val="single"/>
          <w:rtl/>
        </w:rPr>
        <w:t>ה</w:t>
      </w:r>
      <w:r w:rsidR="00532A8B">
        <w:rPr>
          <w:rFonts w:hint="cs"/>
          <w:b/>
          <w:bCs/>
          <w:sz w:val="23"/>
          <w:szCs w:val="23"/>
          <w:u w:val="single"/>
          <w:rtl/>
        </w:rPr>
        <w:t>תוכנית</w:t>
      </w:r>
      <w:r>
        <w:rPr>
          <w:rFonts w:hint="cs"/>
          <w:b/>
          <w:bCs/>
          <w:sz w:val="23"/>
          <w:szCs w:val="23"/>
          <w:u w:val="single"/>
          <w:rtl/>
        </w:rPr>
        <w:t xml:space="preserve"> "בתי הספר של החופש הגדול</w:t>
      </w:r>
      <w:r w:rsidR="00D06E44">
        <w:rPr>
          <w:rFonts w:hint="cs"/>
          <w:b/>
          <w:bCs/>
          <w:sz w:val="23"/>
          <w:szCs w:val="23"/>
          <w:u w:val="single"/>
          <w:rtl/>
        </w:rPr>
        <w:t>"</w:t>
      </w:r>
      <w:r>
        <w:rPr>
          <w:rFonts w:hint="cs"/>
          <w:b/>
          <w:bCs/>
          <w:sz w:val="23"/>
          <w:szCs w:val="23"/>
          <w:u w:val="single"/>
          <w:rtl/>
        </w:rPr>
        <w:t xml:space="preserve"> </w:t>
      </w:r>
      <w:r w:rsidRPr="00FD2C4D">
        <w:rPr>
          <w:rFonts w:hint="cs"/>
          <w:b/>
          <w:bCs/>
          <w:sz w:val="23"/>
          <w:szCs w:val="23"/>
          <w:u w:val="single"/>
          <w:rtl/>
        </w:rPr>
        <w:t xml:space="preserve"> </w:t>
      </w:r>
    </w:p>
    <w:p w14:paraId="7D04A23C" w14:textId="1AD81A67" w:rsidR="00A603F1" w:rsidRPr="00FD2C4D" w:rsidRDefault="00A603F1" w:rsidP="009C5C7F">
      <w:pPr>
        <w:pStyle w:val="3"/>
        <w:tabs>
          <w:tab w:val="left" w:pos="1265"/>
          <w:tab w:val="center" w:pos="4157"/>
        </w:tabs>
        <w:spacing w:line="360" w:lineRule="auto"/>
        <w:rPr>
          <w:b/>
          <w:bCs/>
          <w:sz w:val="23"/>
          <w:szCs w:val="23"/>
          <w:u w:val="single"/>
          <w:rtl/>
        </w:rPr>
      </w:pPr>
      <w:r>
        <w:rPr>
          <w:rFonts w:hint="cs"/>
          <w:b/>
          <w:bCs/>
          <w:sz w:val="23"/>
          <w:szCs w:val="23"/>
          <w:u w:val="single"/>
          <w:rtl/>
        </w:rPr>
        <w:t>בכ</w:t>
      </w:r>
      <w:r w:rsidR="00B93B9F">
        <w:rPr>
          <w:rFonts w:hint="cs"/>
          <w:b/>
          <w:bCs/>
          <w:sz w:val="23"/>
          <w:szCs w:val="23"/>
          <w:u w:val="single"/>
          <w:rtl/>
        </w:rPr>
        <w:t>י</w:t>
      </w:r>
      <w:r>
        <w:rPr>
          <w:rFonts w:hint="cs"/>
          <w:b/>
          <w:bCs/>
          <w:sz w:val="23"/>
          <w:szCs w:val="23"/>
          <w:u w:val="single"/>
          <w:rtl/>
        </w:rPr>
        <w:t>תות א-</w:t>
      </w:r>
      <w:r w:rsidR="00C542EE">
        <w:rPr>
          <w:rFonts w:hint="cs"/>
          <w:b/>
          <w:bCs/>
          <w:sz w:val="23"/>
          <w:szCs w:val="23"/>
          <w:u w:val="single"/>
          <w:rtl/>
        </w:rPr>
        <w:t>ג</w:t>
      </w:r>
      <w:r w:rsidR="00F5220E">
        <w:rPr>
          <w:rFonts w:hint="cs"/>
          <w:b/>
          <w:bCs/>
          <w:sz w:val="23"/>
          <w:szCs w:val="23"/>
          <w:u w:val="single"/>
          <w:rtl/>
        </w:rPr>
        <w:t xml:space="preserve">, </w:t>
      </w:r>
      <w:r w:rsidR="00C542EE">
        <w:rPr>
          <w:rFonts w:hint="cs"/>
          <w:b/>
          <w:bCs/>
          <w:sz w:val="23"/>
          <w:szCs w:val="23"/>
          <w:u w:val="single"/>
          <w:rtl/>
        </w:rPr>
        <w:t xml:space="preserve"> </w:t>
      </w:r>
      <w:r>
        <w:rPr>
          <w:rFonts w:hint="cs"/>
          <w:b/>
          <w:bCs/>
          <w:sz w:val="23"/>
          <w:szCs w:val="23"/>
          <w:u w:val="single"/>
          <w:rtl/>
        </w:rPr>
        <w:t>בקיץ תשע"</w:t>
      </w:r>
      <w:r w:rsidR="009C5C7F">
        <w:rPr>
          <w:rFonts w:hint="cs"/>
          <w:b/>
          <w:bCs/>
          <w:sz w:val="23"/>
          <w:szCs w:val="23"/>
          <w:u w:val="single"/>
          <w:rtl/>
        </w:rPr>
        <w:t xml:space="preserve">ח </w:t>
      </w:r>
    </w:p>
    <w:p w14:paraId="35D0CF75" w14:textId="77777777" w:rsidR="00527BC5" w:rsidRDefault="00527BC5" w:rsidP="00434734">
      <w:pPr>
        <w:spacing w:before="0" w:after="0" w:line="360" w:lineRule="auto"/>
        <w:jc w:val="both"/>
        <w:rPr>
          <w:sz w:val="22"/>
          <w:szCs w:val="22"/>
          <w:rtl/>
        </w:rPr>
      </w:pPr>
      <w:r w:rsidRPr="00BB53DC">
        <w:rPr>
          <w:rFonts w:hint="cs"/>
          <w:sz w:val="22"/>
          <w:szCs w:val="22"/>
          <w:rtl/>
        </w:rPr>
        <w:t xml:space="preserve">שם הרשות: ______________________________  </w:t>
      </w:r>
    </w:p>
    <w:p w14:paraId="26B3987E" w14:textId="77777777" w:rsidR="00527BC5" w:rsidRPr="00BB53DC" w:rsidRDefault="00527BC5" w:rsidP="00434734">
      <w:pPr>
        <w:spacing w:before="0" w:after="0" w:line="360" w:lineRule="auto"/>
        <w:jc w:val="both"/>
        <w:rPr>
          <w:sz w:val="22"/>
          <w:szCs w:val="22"/>
          <w:rtl/>
        </w:rPr>
      </w:pPr>
      <w:r>
        <w:rPr>
          <w:rFonts w:hint="cs"/>
          <w:sz w:val="22"/>
          <w:szCs w:val="22"/>
          <w:rtl/>
        </w:rPr>
        <w:t>ראש הרשות: _____________________________</w:t>
      </w:r>
    </w:p>
    <w:p w14:paraId="52EDDD35" w14:textId="77777777" w:rsidR="00527BC5" w:rsidRDefault="00527BC5" w:rsidP="00434734">
      <w:pPr>
        <w:spacing w:before="0" w:after="0" w:line="360" w:lineRule="auto"/>
        <w:jc w:val="both"/>
        <w:rPr>
          <w:b/>
          <w:bCs/>
          <w:sz w:val="22"/>
          <w:szCs w:val="22"/>
          <w:rtl/>
        </w:rPr>
      </w:pPr>
      <w:r w:rsidRPr="00BB53DC">
        <w:rPr>
          <w:rFonts w:hint="cs"/>
          <w:sz w:val="22"/>
          <w:szCs w:val="22"/>
          <w:rtl/>
        </w:rPr>
        <w:t>מנהל מח' החינוך ברשות</w:t>
      </w:r>
      <w:r w:rsidRPr="00BB53DC">
        <w:rPr>
          <w:rFonts w:hint="cs"/>
          <w:b/>
          <w:bCs/>
          <w:sz w:val="22"/>
          <w:szCs w:val="22"/>
          <w:rtl/>
        </w:rPr>
        <w:t>:_____________________</w:t>
      </w:r>
    </w:p>
    <w:p w14:paraId="0A4C2661" w14:textId="77777777" w:rsidR="007358A0" w:rsidRDefault="007358A0" w:rsidP="00434734">
      <w:pPr>
        <w:spacing w:before="0" w:after="0" w:line="360" w:lineRule="auto"/>
        <w:jc w:val="both"/>
        <w:rPr>
          <w:b/>
          <w:bCs/>
          <w:sz w:val="22"/>
          <w:szCs w:val="22"/>
          <w:rtl/>
        </w:rPr>
      </w:pPr>
      <w:r w:rsidRPr="007358A0">
        <w:rPr>
          <w:rFonts w:hint="cs"/>
          <w:sz w:val="22"/>
          <w:szCs w:val="22"/>
          <w:rtl/>
        </w:rPr>
        <w:t>טלפון מנהל מחלקת חינוך ברשות:  _______________</w:t>
      </w:r>
    </w:p>
    <w:p w14:paraId="26690ED6" w14:textId="77777777" w:rsidR="000E7075" w:rsidRDefault="000E7075" w:rsidP="00434734">
      <w:pPr>
        <w:spacing w:before="0" w:after="0" w:line="360" w:lineRule="auto"/>
        <w:jc w:val="both"/>
        <w:rPr>
          <w:b/>
          <w:bCs/>
          <w:sz w:val="22"/>
          <w:szCs w:val="22"/>
          <w:rtl/>
        </w:rPr>
      </w:pPr>
      <w:r>
        <w:rPr>
          <w:rFonts w:hint="cs"/>
          <w:b/>
          <w:bCs/>
          <w:sz w:val="22"/>
          <w:szCs w:val="22"/>
          <w:rtl/>
        </w:rPr>
        <w:t>גזבר הרשות: ______________________________</w:t>
      </w:r>
    </w:p>
    <w:p w14:paraId="276AF90B" w14:textId="7B218C96" w:rsidR="00A66EB0" w:rsidRDefault="00A66EB0" w:rsidP="00434734">
      <w:pPr>
        <w:spacing w:before="0" w:after="0" w:line="360" w:lineRule="auto"/>
        <w:jc w:val="both"/>
        <w:rPr>
          <w:b/>
          <w:bCs/>
          <w:sz w:val="22"/>
          <w:szCs w:val="22"/>
          <w:rtl/>
        </w:rPr>
      </w:pPr>
      <w:r>
        <w:rPr>
          <w:rFonts w:hint="cs"/>
          <w:b/>
          <w:bCs/>
          <w:sz w:val="22"/>
          <w:szCs w:val="22"/>
          <w:rtl/>
        </w:rPr>
        <w:t>איש קשר ברשות:__</w:t>
      </w:r>
      <w:r w:rsidR="00434734">
        <w:rPr>
          <w:rFonts w:hint="cs"/>
          <w:b/>
          <w:bCs/>
          <w:sz w:val="22"/>
          <w:szCs w:val="22"/>
          <w:rtl/>
        </w:rPr>
        <w:t>_____</w:t>
      </w:r>
      <w:r>
        <w:rPr>
          <w:rFonts w:hint="cs"/>
          <w:b/>
          <w:bCs/>
          <w:sz w:val="22"/>
          <w:szCs w:val="22"/>
          <w:rtl/>
        </w:rPr>
        <w:t>__</w:t>
      </w:r>
      <w:r w:rsidR="00D1318C">
        <w:rPr>
          <w:rFonts w:hint="cs"/>
          <w:b/>
          <w:bCs/>
          <w:sz w:val="22"/>
          <w:szCs w:val="22"/>
          <w:rtl/>
        </w:rPr>
        <w:t>___</w:t>
      </w:r>
      <w:r>
        <w:rPr>
          <w:rFonts w:hint="cs"/>
          <w:b/>
          <w:bCs/>
          <w:sz w:val="22"/>
          <w:szCs w:val="22"/>
          <w:rtl/>
        </w:rPr>
        <w:t>____ טלפון ______</w:t>
      </w:r>
      <w:r w:rsidR="00D1318C">
        <w:rPr>
          <w:rFonts w:hint="cs"/>
          <w:b/>
          <w:bCs/>
          <w:sz w:val="22"/>
          <w:szCs w:val="22"/>
          <w:rtl/>
        </w:rPr>
        <w:t>_____</w:t>
      </w:r>
      <w:r>
        <w:rPr>
          <w:rFonts w:hint="cs"/>
          <w:b/>
          <w:bCs/>
          <w:sz w:val="22"/>
          <w:szCs w:val="22"/>
          <w:rtl/>
        </w:rPr>
        <w:t>_______ דוא"ל ________________</w:t>
      </w:r>
    </w:p>
    <w:p w14:paraId="511B4576" w14:textId="77777777" w:rsidR="00D1318C" w:rsidRDefault="00D1318C" w:rsidP="00532816">
      <w:pPr>
        <w:spacing w:before="0" w:after="0" w:line="360" w:lineRule="auto"/>
        <w:jc w:val="both"/>
        <w:rPr>
          <w:b/>
          <w:bCs/>
          <w:sz w:val="22"/>
          <w:szCs w:val="22"/>
          <w:rtl/>
        </w:rPr>
      </w:pPr>
    </w:p>
    <w:p w14:paraId="4DE0D18B" w14:textId="67FDA061" w:rsidR="00527BC5" w:rsidRDefault="00D2132D" w:rsidP="00532816">
      <w:pPr>
        <w:spacing w:before="0" w:after="0" w:line="360" w:lineRule="auto"/>
        <w:jc w:val="both"/>
        <w:rPr>
          <w:b/>
          <w:bCs/>
          <w:sz w:val="22"/>
          <w:szCs w:val="22"/>
          <w:rtl/>
        </w:rPr>
      </w:pPr>
      <w:r w:rsidRPr="00443F66">
        <w:rPr>
          <w:rFonts w:hint="cs"/>
          <w:b/>
          <w:bCs/>
          <w:sz w:val="22"/>
          <w:szCs w:val="22"/>
          <w:u w:val="single"/>
          <w:rtl/>
        </w:rPr>
        <w:t>במוסדות ה</w:t>
      </w:r>
      <w:r w:rsidR="00527BC5" w:rsidRPr="00443F66">
        <w:rPr>
          <w:rFonts w:hint="cs"/>
          <w:b/>
          <w:bCs/>
          <w:sz w:val="22"/>
          <w:szCs w:val="22"/>
          <w:u w:val="single"/>
          <w:rtl/>
        </w:rPr>
        <w:t>חינוך הרגיל</w:t>
      </w:r>
      <w:r w:rsidR="00527BC5" w:rsidRPr="00BB53DC">
        <w:rPr>
          <w:rFonts w:hint="cs"/>
          <w:b/>
          <w:bCs/>
          <w:sz w:val="22"/>
          <w:szCs w:val="22"/>
          <w:rtl/>
        </w:rPr>
        <w:t>:</w:t>
      </w:r>
    </w:p>
    <w:tbl>
      <w:tblPr>
        <w:tblStyle w:val="af2"/>
        <w:bidiVisual/>
        <w:tblW w:w="0" w:type="auto"/>
        <w:jc w:val="center"/>
        <w:tblCellMar>
          <w:top w:w="85" w:type="dxa"/>
          <w:bottom w:w="85" w:type="dxa"/>
        </w:tblCellMar>
        <w:tblLook w:val="04A0" w:firstRow="1" w:lastRow="0" w:firstColumn="1" w:lastColumn="0" w:noHBand="0" w:noVBand="1"/>
      </w:tblPr>
      <w:tblGrid>
        <w:gridCol w:w="1831"/>
        <w:gridCol w:w="1665"/>
        <w:gridCol w:w="1666"/>
        <w:gridCol w:w="1666"/>
        <w:gridCol w:w="1666"/>
      </w:tblGrid>
      <w:tr w:rsidR="004B406D" w14:paraId="768F7B5D" w14:textId="07633537" w:rsidTr="004B406D">
        <w:trPr>
          <w:jc w:val="center"/>
        </w:trPr>
        <w:tc>
          <w:tcPr>
            <w:tcW w:w="1831" w:type="dxa"/>
            <w:vAlign w:val="center"/>
          </w:tcPr>
          <w:p w14:paraId="3CE3EA5D" w14:textId="7A970A62" w:rsidR="004B406D" w:rsidRDefault="004B406D" w:rsidP="00532816">
            <w:pPr>
              <w:spacing w:before="0" w:after="0"/>
              <w:jc w:val="center"/>
              <w:rPr>
                <w:b/>
                <w:bCs/>
                <w:sz w:val="22"/>
                <w:szCs w:val="22"/>
                <w:rtl/>
              </w:rPr>
            </w:pPr>
            <w:r>
              <w:rPr>
                <w:rFonts w:hint="cs"/>
                <w:b/>
                <w:bCs/>
                <w:sz w:val="22"/>
                <w:szCs w:val="22"/>
                <w:rtl/>
              </w:rPr>
              <w:t>מעמד</w:t>
            </w:r>
          </w:p>
        </w:tc>
        <w:tc>
          <w:tcPr>
            <w:tcW w:w="1665" w:type="dxa"/>
            <w:vAlign w:val="center"/>
          </w:tcPr>
          <w:p w14:paraId="0EA2C1E3" w14:textId="6260A575" w:rsidR="004B406D" w:rsidRDefault="004B406D" w:rsidP="00532816">
            <w:pPr>
              <w:spacing w:before="0" w:after="0"/>
              <w:jc w:val="center"/>
              <w:rPr>
                <w:b/>
                <w:bCs/>
                <w:sz w:val="22"/>
                <w:szCs w:val="22"/>
                <w:rtl/>
              </w:rPr>
            </w:pPr>
            <w:r>
              <w:rPr>
                <w:rFonts w:hint="cs"/>
                <w:b/>
                <w:bCs/>
                <w:sz w:val="22"/>
                <w:szCs w:val="22"/>
                <w:rtl/>
              </w:rPr>
              <w:t>מספר בתי ספר</w:t>
            </w:r>
          </w:p>
        </w:tc>
        <w:tc>
          <w:tcPr>
            <w:tcW w:w="1666" w:type="dxa"/>
            <w:vAlign w:val="center"/>
          </w:tcPr>
          <w:p w14:paraId="14F4DB9D" w14:textId="76555F14" w:rsidR="004B406D" w:rsidRDefault="004B406D" w:rsidP="00532816">
            <w:pPr>
              <w:spacing w:before="0" w:after="0"/>
              <w:jc w:val="center"/>
              <w:rPr>
                <w:b/>
                <w:bCs/>
                <w:sz w:val="22"/>
                <w:szCs w:val="22"/>
                <w:rtl/>
              </w:rPr>
            </w:pPr>
            <w:r>
              <w:rPr>
                <w:rFonts w:hint="cs"/>
                <w:b/>
                <w:bCs/>
                <w:sz w:val="22"/>
                <w:szCs w:val="22"/>
                <w:rtl/>
              </w:rPr>
              <w:t>מספר התלמידים בכ</w:t>
            </w:r>
            <w:r w:rsidR="00B93B9F">
              <w:rPr>
                <w:rFonts w:hint="cs"/>
                <w:b/>
                <w:bCs/>
                <w:sz w:val="22"/>
                <w:szCs w:val="22"/>
                <w:rtl/>
              </w:rPr>
              <w:t>י</w:t>
            </w:r>
            <w:r>
              <w:rPr>
                <w:rFonts w:hint="cs"/>
                <w:b/>
                <w:bCs/>
                <w:sz w:val="22"/>
                <w:szCs w:val="22"/>
                <w:rtl/>
              </w:rPr>
              <w:t>תות א'</w:t>
            </w:r>
          </w:p>
        </w:tc>
        <w:tc>
          <w:tcPr>
            <w:tcW w:w="1666" w:type="dxa"/>
            <w:vAlign w:val="center"/>
          </w:tcPr>
          <w:p w14:paraId="1099C7B7" w14:textId="442D7342" w:rsidR="004B406D" w:rsidRDefault="004B406D" w:rsidP="00532816">
            <w:pPr>
              <w:spacing w:before="0" w:after="0"/>
              <w:jc w:val="center"/>
              <w:rPr>
                <w:b/>
                <w:bCs/>
                <w:sz w:val="22"/>
                <w:szCs w:val="22"/>
                <w:rtl/>
              </w:rPr>
            </w:pPr>
            <w:r>
              <w:rPr>
                <w:rFonts w:hint="cs"/>
                <w:b/>
                <w:bCs/>
                <w:sz w:val="22"/>
                <w:szCs w:val="22"/>
                <w:rtl/>
              </w:rPr>
              <w:t>מספר התלמידים בכ</w:t>
            </w:r>
            <w:r w:rsidR="00B93B9F">
              <w:rPr>
                <w:rFonts w:hint="cs"/>
                <w:b/>
                <w:bCs/>
                <w:sz w:val="22"/>
                <w:szCs w:val="22"/>
                <w:rtl/>
              </w:rPr>
              <w:t>י</w:t>
            </w:r>
            <w:r>
              <w:rPr>
                <w:rFonts w:hint="cs"/>
                <w:b/>
                <w:bCs/>
                <w:sz w:val="22"/>
                <w:szCs w:val="22"/>
                <w:rtl/>
              </w:rPr>
              <w:t>תות ב'</w:t>
            </w:r>
          </w:p>
        </w:tc>
        <w:tc>
          <w:tcPr>
            <w:tcW w:w="1666" w:type="dxa"/>
            <w:vAlign w:val="center"/>
          </w:tcPr>
          <w:p w14:paraId="18F49C9D" w14:textId="1EAB8185" w:rsidR="004B406D" w:rsidRDefault="004B406D" w:rsidP="00F5220E">
            <w:pPr>
              <w:spacing w:before="0" w:after="0"/>
              <w:jc w:val="center"/>
              <w:rPr>
                <w:b/>
                <w:bCs/>
                <w:sz w:val="22"/>
                <w:szCs w:val="22"/>
                <w:rtl/>
              </w:rPr>
            </w:pPr>
            <w:r>
              <w:rPr>
                <w:rFonts w:hint="cs"/>
                <w:b/>
                <w:bCs/>
                <w:sz w:val="22"/>
                <w:szCs w:val="22"/>
                <w:rtl/>
              </w:rPr>
              <w:t>מספר התלמידים בכ</w:t>
            </w:r>
            <w:r w:rsidR="00B93B9F">
              <w:rPr>
                <w:rFonts w:hint="cs"/>
                <w:b/>
                <w:bCs/>
                <w:sz w:val="22"/>
                <w:szCs w:val="22"/>
                <w:rtl/>
              </w:rPr>
              <w:t>י</w:t>
            </w:r>
            <w:r>
              <w:rPr>
                <w:rFonts w:hint="cs"/>
                <w:b/>
                <w:bCs/>
                <w:sz w:val="22"/>
                <w:szCs w:val="22"/>
                <w:rtl/>
              </w:rPr>
              <w:t>תות ג'</w:t>
            </w:r>
          </w:p>
        </w:tc>
      </w:tr>
      <w:tr w:rsidR="004B406D" w14:paraId="3B41DC6D" w14:textId="22FCFA52" w:rsidTr="004B406D">
        <w:trPr>
          <w:jc w:val="center"/>
        </w:trPr>
        <w:tc>
          <w:tcPr>
            <w:tcW w:w="1831" w:type="dxa"/>
            <w:vAlign w:val="center"/>
          </w:tcPr>
          <w:p w14:paraId="797C8E5A" w14:textId="48E260F2" w:rsidR="004B406D" w:rsidRDefault="004B406D" w:rsidP="00532816">
            <w:pPr>
              <w:spacing w:before="0" w:after="0"/>
              <w:jc w:val="center"/>
              <w:rPr>
                <w:b/>
                <w:bCs/>
                <w:sz w:val="22"/>
                <w:szCs w:val="22"/>
                <w:rtl/>
              </w:rPr>
            </w:pPr>
            <w:r>
              <w:rPr>
                <w:rFonts w:hint="cs"/>
                <w:b/>
                <w:bCs/>
                <w:sz w:val="22"/>
                <w:szCs w:val="22"/>
                <w:rtl/>
              </w:rPr>
              <w:t>בתי ספר רשמיים</w:t>
            </w:r>
          </w:p>
        </w:tc>
        <w:tc>
          <w:tcPr>
            <w:tcW w:w="1665" w:type="dxa"/>
            <w:vAlign w:val="center"/>
          </w:tcPr>
          <w:p w14:paraId="3A6DFE5E" w14:textId="77777777" w:rsidR="004B406D" w:rsidRDefault="004B406D" w:rsidP="00F5220E">
            <w:pPr>
              <w:spacing w:before="0" w:after="0"/>
              <w:jc w:val="center"/>
              <w:rPr>
                <w:b/>
                <w:bCs/>
                <w:sz w:val="22"/>
                <w:szCs w:val="22"/>
                <w:rtl/>
              </w:rPr>
            </w:pPr>
          </w:p>
        </w:tc>
        <w:tc>
          <w:tcPr>
            <w:tcW w:w="1666" w:type="dxa"/>
            <w:vAlign w:val="center"/>
          </w:tcPr>
          <w:p w14:paraId="28C436BD" w14:textId="77777777" w:rsidR="004B406D" w:rsidRDefault="004B406D" w:rsidP="00F5220E">
            <w:pPr>
              <w:spacing w:before="0" w:after="0"/>
              <w:jc w:val="center"/>
              <w:rPr>
                <w:b/>
                <w:bCs/>
                <w:sz w:val="22"/>
                <w:szCs w:val="22"/>
                <w:rtl/>
              </w:rPr>
            </w:pPr>
          </w:p>
        </w:tc>
        <w:tc>
          <w:tcPr>
            <w:tcW w:w="1666" w:type="dxa"/>
            <w:vAlign w:val="center"/>
          </w:tcPr>
          <w:p w14:paraId="0A74BB4B" w14:textId="77777777" w:rsidR="004B406D" w:rsidRDefault="004B406D" w:rsidP="00F5220E">
            <w:pPr>
              <w:spacing w:before="0" w:after="0"/>
              <w:jc w:val="center"/>
              <w:rPr>
                <w:b/>
                <w:bCs/>
                <w:sz w:val="22"/>
                <w:szCs w:val="22"/>
                <w:rtl/>
              </w:rPr>
            </w:pPr>
          </w:p>
        </w:tc>
        <w:tc>
          <w:tcPr>
            <w:tcW w:w="1666" w:type="dxa"/>
            <w:vAlign w:val="center"/>
          </w:tcPr>
          <w:p w14:paraId="6CC68E40" w14:textId="77777777" w:rsidR="004B406D" w:rsidRDefault="004B406D" w:rsidP="00F5220E">
            <w:pPr>
              <w:spacing w:before="0" w:after="0"/>
              <w:jc w:val="center"/>
              <w:rPr>
                <w:b/>
                <w:bCs/>
                <w:sz w:val="22"/>
                <w:szCs w:val="22"/>
                <w:rtl/>
              </w:rPr>
            </w:pPr>
          </w:p>
        </w:tc>
      </w:tr>
      <w:tr w:rsidR="004B406D" w14:paraId="30CE6F78" w14:textId="6F50BE40" w:rsidTr="004B406D">
        <w:trPr>
          <w:jc w:val="center"/>
        </w:trPr>
        <w:tc>
          <w:tcPr>
            <w:tcW w:w="1831" w:type="dxa"/>
            <w:vAlign w:val="center"/>
          </w:tcPr>
          <w:p w14:paraId="68B21391" w14:textId="263B0485" w:rsidR="004B406D" w:rsidRDefault="004B406D" w:rsidP="00532816">
            <w:pPr>
              <w:spacing w:before="0" w:after="0"/>
              <w:jc w:val="center"/>
              <w:rPr>
                <w:b/>
                <w:bCs/>
                <w:sz w:val="22"/>
                <w:szCs w:val="22"/>
                <w:rtl/>
              </w:rPr>
            </w:pPr>
            <w:r>
              <w:rPr>
                <w:rFonts w:hint="cs"/>
                <w:b/>
                <w:bCs/>
                <w:sz w:val="22"/>
                <w:szCs w:val="22"/>
                <w:rtl/>
              </w:rPr>
              <w:t>בתי ספר מוכש"ר</w:t>
            </w:r>
          </w:p>
        </w:tc>
        <w:tc>
          <w:tcPr>
            <w:tcW w:w="1665" w:type="dxa"/>
            <w:vAlign w:val="center"/>
          </w:tcPr>
          <w:p w14:paraId="12A596F1" w14:textId="77777777" w:rsidR="004B406D" w:rsidRDefault="004B406D" w:rsidP="00F5220E">
            <w:pPr>
              <w:spacing w:before="0" w:after="0"/>
              <w:jc w:val="center"/>
              <w:rPr>
                <w:b/>
                <w:bCs/>
                <w:sz w:val="22"/>
                <w:szCs w:val="22"/>
                <w:rtl/>
              </w:rPr>
            </w:pPr>
          </w:p>
        </w:tc>
        <w:tc>
          <w:tcPr>
            <w:tcW w:w="1666" w:type="dxa"/>
            <w:vAlign w:val="center"/>
          </w:tcPr>
          <w:p w14:paraId="759C594A" w14:textId="77777777" w:rsidR="004B406D" w:rsidRDefault="004B406D" w:rsidP="00F5220E">
            <w:pPr>
              <w:spacing w:before="0" w:after="0"/>
              <w:jc w:val="center"/>
              <w:rPr>
                <w:b/>
                <w:bCs/>
                <w:sz w:val="22"/>
                <w:szCs w:val="22"/>
                <w:rtl/>
              </w:rPr>
            </w:pPr>
          </w:p>
        </w:tc>
        <w:tc>
          <w:tcPr>
            <w:tcW w:w="1666" w:type="dxa"/>
            <w:vAlign w:val="center"/>
          </w:tcPr>
          <w:p w14:paraId="0A1A5F80" w14:textId="77777777" w:rsidR="004B406D" w:rsidRDefault="004B406D" w:rsidP="00F5220E">
            <w:pPr>
              <w:spacing w:before="0" w:after="0"/>
              <w:jc w:val="center"/>
              <w:rPr>
                <w:b/>
                <w:bCs/>
                <w:sz w:val="22"/>
                <w:szCs w:val="22"/>
                <w:rtl/>
              </w:rPr>
            </w:pPr>
          </w:p>
        </w:tc>
        <w:tc>
          <w:tcPr>
            <w:tcW w:w="1666" w:type="dxa"/>
            <w:vAlign w:val="center"/>
          </w:tcPr>
          <w:p w14:paraId="38DE01E9" w14:textId="77777777" w:rsidR="004B406D" w:rsidRDefault="004B406D" w:rsidP="00F5220E">
            <w:pPr>
              <w:spacing w:before="0" w:after="0"/>
              <w:jc w:val="center"/>
              <w:rPr>
                <w:b/>
                <w:bCs/>
                <w:sz w:val="22"/>
                <w:szCs w:val="22"/>
                <w:rtl/>
              </w:rPr>
            </w:pPr>
          </w:p>
        </w:tc>
      </w:tr>
    </w:tbl>
    <w:p w14:paraId="12506C56" w14:textId="77777777" w:rsidR="00532816" w:rsidRPr="00BB53DC" w:rsidRDefault="00532816" w:rsidP="00D2132D">
      <w:pPr>
        <w:spacing w:before="0" w:after="0" w:line="360" w:lineRule="auto"/>
        <w:jc w:val="both"/>
        <w:rPr>
          <w:b/>
          <w:bCs/>
          <w:sz w:val="22"/>
          <w:szCs w:val="22"/>
          <w:rtl/>
        </w:rPr>
      </w:pPr>
    </w:p>
    <w:p w14:paraId="1B520C9D" w14:textId="47C2AC15" w:rsidR="00A66EB0" w:rsidRPr="00BB53DC" w:rsidRDefault="00A66EB0" w:rsidP="00532816">
      <w:pPr>
        <w:pStyle w:val="a3"/>
        <w:numPr>
          <w:ilvl w:val="0"/>
          <w:numId w:val="1"/>
        </w:numPr>
        <w:bidi/>
        <w:spacing w:line="360" w:lineRule="auto"/>
        <w:jc w:val="both"/>
        <w:rPr>
          <w:sz w:val="22"/>
          <w:szCs w:val="22"/>
          <w:rtl/>
        </w:rPr>
      </w:pPr>
      <w:r>
        <w:rPr>
          <w:rFonts w:hint="cs"/>
          <w:sz w:val="22"/>
          <w:szCs w:val="22"/>
          <w:rtl/>
        </w:rPr>
        <w:t>המשרד יקבע את התקציב לכל רשו</w:t>
      </w:r>
      <w:r w:rsidR="00532816">
        <w:rPr>
          <w:rFonts w:hint="cs"/>
          <w:sz w:val="22"/>
          <w:szCs w:val="22"/>
          <w:rtl/>
        </w:rPr>
        <w:t>ת</w:t>
      </w:r>
      <w:r>
        <w:rPr>
          <w:rFonts w:hint="cs"/>
          <w:sz w:val="22"/>
          <w:szCs w:val="22"/>
          <w:rtl/>
        </w:rPr>
        <w:t xml:space="preserve"> בהתבסס על הנתונים הרלוונטים הקימיים במערכת המשרד</w:t>
      </w:r>
    </w:p>
    <w:p w14:paraId="35BAAE30" w14:textId="77777777" w:rsidR="00527BC5" w:rsidRPr="00BB53DC" w:rsidRDefault="00527BC5" w:rsidP="00434734">
      <w:pPr>
        <w:pStyle w:val="a3"/>
        <w:bidi/>
        <w:spacing w:line="360" w:lineRule="auto"/>
        <w:jc w:val="both"/>
        <w:rPr>
          <w:sz w:val="22"/>
          <w:szCs w:val="22"/>
          <w:rtl/>
        </w:rPr>
      </w:pPr>
    </w:p>
    <w:p w14:paraId="55B94865" w14:textId="77777777" w:rsidR="00527BC5" w:rsidRPr="00FD2C4D" w:rsidRDefault="00527BC5" w:rsidP="00434734">
      <w:pPr>
        <w:pBdr>
          <w:bottom w:val="single" w:sz="6" w:space="1" w:color="auto"/>
        </w:pBdr>
        <w:spacing w:before="0" w:after="0" w:line="360" w:lineRule="auto"/>
        <w:jc w:val="right"/>
        <w:rPr>
          <w:sz w:val="21"/>
          <w:szCs w:val="21"/>
          <w:rtl/>
        </w:rPr>
      </w:pPr>
    </w:p>
    <w:p w14:paraId="401B262E" w14:textId="77777777" w:rsidR="00527BC5" w:rsidRDefault="00527BC5" w:rsidP="00434734">
      <w:pPr>
        <w:spacing w:before="0" w:after="0" w:line="360" w:lineRule="auto"/>
        <w:jc w:val="center"/>
        <w:rPr>
          <w:sz w:val="21"/>
          <w:szCs w:val="21"/>
          <w:rtl/>
        </w:rPr>
      </w:pPr>
    </w:p>
    <w:p w14:paraId="6C94843B" w14:textId="77777777" w:rsidR="00527BC5" w:rsidRPr="00BB53DC" w:rsidRDefault="00527BC5" w:rsidP="00434734">
      <w:pPr>
        <w:spacing w:before="0" w:after="0" w:line="360" w:lineRule="auto"/>
        <w:jc w:val="both"/>
        <w:rPr>
          <w:b/>
          <w:bCs/>
          <w:sz w:val="22"/>
          <w:szCs w:val="22"/>
          <w:rtl/>
        </w:rPr>
      </w:pPr>
    </w:p>
    <w:p w14:paraId="18A1BD41" w14:textId="77777777" w:rsidR="00DB0120" w:rsidRPr="00697468" w:rsidRDefault="00DB0120" w:rsidP="00434734">
      <w:pPr>
        <w:spacing w:before="0" w:after="0" w:line="360" w:lineRule="auto"/>
        <w:jc w:val="center"/>
        <w:rPr>
          <w:b/>
          <w:bCs/>
          <w:u w:val="single"/>
          <w:rtl/>
        </w:rPr>
      </w:pPr>
      <w:r w:rsidRPr="00697468">
        <w:rPr>
          <w:rFonts w:hint="cs"/>
          <w:b/>
          <w:bCs/>
          <w:u w:val="single"/>
          <w:rtl/>
        </w:rPr>
        <w:t xml:space="preserve">התחייבות הרשות המקומית במסגרת בקשה לתקצוב </w:t>
      </w:r>
    </w:p>
    <w:p w14:paraId="0FE616CC" w14:textId="6F7992DE" w:rsidR="00DB0120" w:rsidRPr="00697468" w:rsidRDefault="00DB0120" w:rsidP="009C5C7F">
      <w:pPr>
        <w:spacing w:before="0" w:after="0" w:line="360" w:lineRule="auto"/>
        <w:jc w:val="center"/>
        <w:rPr>
          <w:b/>
          <w:bCs/>
          <w:u w:val="single"/>
          <w:rtl/>
        </w:rPr>
      </w:pPr>
      <w:r w:rsidRPr="00697468">
        <w:rPr>
          <w:rFonts w:hint="cs"/>
          <w:b/>
          <w:bCs/>
          <w:u w:val="single"/>
          <w:rtl/>
        </w:rPr>
        <w:t xml:space="preserve">עבור </w:t>
      </w:r>
      <w:r w:rsidR="00532A8B">
        <w:rPr>
          <w:rFonts w:hint="cs"/>
          <w:b/>
          <w:bCs/>
          <w:u w:val="single"/>
          <w:rtl/>
        </w:rPr>
        <w:t>תוכנית</w:t>
      </w:r>
      <w:r w:rsidRPr="00697468">
        <w:rPr>
          <w:rFonts w:hint="cs"/>
          <w:b/>
          <w:bCs/>
          <w:u w:val="single"/>
          <w:rtl/>
        </w:rPr>
        <w:t xml:space="preserve"> "בתי הספר של החופש הגדול</w:t>
      </w:r>
      <w:r w:rsidR="00D06E44">
        <w:rPr>
          <w:rFonts w:hint="cs"/>
          <w:b/>
          <w:bCs/>
          <w:u w:val="single"/>
          <w:rtl/>
        </w:rPr>
        <w:t>"</w:t>
      </w:r>
      <w:r w:rsidR="001E70E1">
        <w:rPr>
          <w:rFonts w:hint="cs"/>
          <w:b/>
          <w:bCs/>
          <w:u w:val="single"/>
          <w:rtl/>
        </w:rPr>
        <w:t xml:space="preserve"> </w:t>
      </w:r>
      <w:r w:rsidRPr="00697468">
        <w:rPr>
          <w:rFonts w:hint="cs"/>
          <w:b/>
          <w:bCs/>
          <w:u w:val="single"/>
          <w:rtl/>
        </w:rPr>
        <w:t xml:space="preserve"> </w:t>
      </w:r>
      <w:r w:rsidRPr="00697468">
        <w:rPr>
          <w:b/>
          <w:bCs/>
          <w:u w:val="single"/>
          <w:rtl/>
        </w:rPr>
        <w:t>–</w:t>
      </w:r>
      <w:r w:rsidRPr="00697468">
        <w:rPr>
          <w:rFonts w:hint="cs"/>
          <w:b/>
          <w:bCs/>
          <w:u w:val="single"/>
          <w:rtl/>
        </w:rPr>
        <w:t xml:space="preserve"> תשע"</w:t>
      </w:r>
      <w:r w:rsidR="009C5C7F">
        <w:rPr>
          <w:rFonts w:hint="cs"/>
          <w:b/>
          <w:bCs/>
          <w:u w:val="single"/>
          <w:rtl/>
        </w:rPr>
        <w:t xml:space="preserve">ח </w:t>
      </w:r>
    </w:p>
    <w:p w14:paraId="09053BB9" w14:textId="77777777" w:rsidR="00DB0120" w:rsidRPr="00697468" w:rsidRDefault="00DB0120" w:rsidP="00434734">
      <w:pPr>
        <w:spacing w:before="0" w:after="0" w:line="360" w:lineRule="auto"/>
        <w:jc w:val="center"/>
        <w:rPr>
          <w:b/>
          <w:bCs/>
          <w:sz w:val="27"/>
          <w:szCs w:val="27"/>
          <w:rtl/>
        </w:rPr>
      </w:pPr>
    </w:p>
    <w:p w14:paraId="28D0D0BF" w14:textId="1F8BF9CA" w:rsidR="00DB0120" w:rsidRPr="006B31E1" w:rsidRDefault="00DB0120" w:rsidP="003C31CD">
      <w:pPr>
        <w:spacing w:before="0" w:after="0" w:line="360" w:lineRule="auto"/>
        <w:jc w:val="both"/>
        <w:rPr>
          <w:sz w:val="22"/>
          <w:szCs w:val="22"/>
          <w:rtl/>
        </w:rPr>
      </w:pPr>
      <w:r w:rsidRPr="006B31E1">
        <w:rPr>
          <w:rFonts w:hint="cs"/>
          <w:sz w:val="22"/>
          <w:szCs w:val="22"/>
          <w:rtl/>
        </w:rPr>
        <w:t>אנו, מורשי החתימה של הרשות: _________________מבקשים להשתתף ב</w:t>
      </w:r>
      <w:r w:rsidR="00532A8B">
        <w:rPr>
          <w:rFonts w:hint="cs"/>
          <w:sz w:val="22"/>
          <w:szCs w:val="22"/>
          <w:rtl/>
        </w:rPr>
        <w:t>תוכנית</w:t>
      </w:r>
      <w:r w:rsidRPr="006B31E1">
        <w:rPr>
          <w:rFonts w:hint="cs"/>
          <w:sz w:val="22"/>
          <w:szCs w:val="22"/>
          <w:rtl/>
        </w:rPr>
        <w:t xml:space="preserve"> "בתי הספר של החופש הגדול",  מצהירים ומתחייבים לעמוד בקריטריונים ובתנאי הסף  הבאים: </w:t>
      </w:r>
    </w:p>
    <w:p w14:paraId="6DE4ED20" w14:textId="76DD5585" w:rsidR="00DB0120" w:rsidRPr="006B31E1" w:rsidRDefault="00DB0120" w:rsidP="003C31CD">
      <w:pPr>
        <w:pStyle w:val="a3"/>
        <w:numPr>
          <w:ilvl w:val="0"/>
          <w:numId w:val="3"/>
        </w:numPr>
        <w:tabs>
          <w:tab w:val="num" w:pos="705"/>
        </w:tabs>
        <w:bidi/>
        <w:spacing w:line="360" w:lineRule="auto"/>
        <w:jc w:val="both"/>
        <w:rPr>
          <w:sz w:val="22"/>
          <w:szCs w:val="22"/>
        </w:rPr>
      </w:pPr>
      <w:r w:rsidRPr="006B31E1">
        <w:rPr>
          <w:rFonts w:hint="cs"/>
          <w:sz w:val="22"/>
          <w:szCs w:val="22"/>
          <w:rtl/>
        </w:rPr>
        <w:t xml:space="preserve">איננו מקבלים את השירות במסגרת </w:t>
      </w:r>
      <w:r w:rsidR="00532A8B">
        <w:rPr>
          <w:rFonts w:hint="cs"/>
          <w:sz w:val="22"/>
          <w:szCs w:val="22"/>
          <w:rtl/>
        </w:rPr>
        <w:t>תוכניות</w:t>
      </w:r>
      <w:r w:rsidRPr="006B31E1">
        <w:rPr>
          <w:rFonts w:hint="cs"/>
          <w:sz w:val="22"/>
          <w:szCs w:val="22"/>
          <w:rtl/>
        </w:rPr>
        <w:t xml:space="preserve"> ומכרזים אחרים  של משרד החינוך.</w:t>
      </w:r>
    </w:p>
    <w:p w14:paraId="0269D83E" w14:textId="73746D8F" w:rsidR="00CF1C1F" w:rsidRPr="006B31E1" w:rsidRDefault="00DB0120" w:rsidP="003C31CD">
      <w:pPr>
        <w:pStyle w:val="a3"/>
        <w:numPr>
          <w:ilvl w:val="0"/>
          <w:numId w:val="3"/>
        </w:numPr>
        <w:bidi/>
        <w:spacing w:line="360" w:lineRule="auto"/>
        <w:jc w:val="both"/>
        <w:rPr>
          <w:sz w:val="22"/>
          <w:szCs w:val="22"/>
        </w:rPr>
      </w:pPr>
      <w:r w:rsidRPr="006B31E1">
        <w:rPr>
          <w:rFonts w:hint="cs"/>
          <w:sz w:val="22"/>
          <w:szCs w:val="22"/>
          <w:rtl/>
        </w:rPr>
        <w:t xml:space="preserve">ככל שנקבל תקצוב אנו מתחייבים להפעיל את </w:t>
      </w:r>
      <w:r w:rsidR="00434734">
        <w:rPr>
          <w:rFonts w:hint="cs"/>
          <w:sz w:val="22"/>
          <w:szCs w:val="22"/>
          <w:rtl/>
        </w:rPr>
        <w:t>ה</w:t>
      </w:r>
      <w:r w:rsidR="00532A8B">
        <w:rPr>
          <w:rFonts w:hint="cs"/>
          <w:sz w:val="22"/>
          <w:szCs w:val="22"/>
          <w:rtl/>
        </w:rPr>
        <w:t>תוכנית</w:t>
      </w:r>
      <w:r w:rsidRPr="006B31E1">
        <w:rPr>
          <w:rFonts w:hint="cs"/>
          <w:sz w:val="22"/>
          <w:szCs w:val="22"/>
          <w:rtl/>
        </w:rPr>
        <w:t xml:space="preserve"> בהתאם למתווה </w:t>
      </w:r>
      <w:r w:rsidR="00585632">
        <w:rPr>
          <w:rFonts w:hint="cs"/>
          <w:sz w:val="22"/>
          <w:szCs w:val="22"/>
          <w:rtl/>
        </w:rPr>
        <w:t xml:space="preserve">המקצועי </w:t>
      </w:r>
      <w:r w:rsidR="00CF1C1F" w:rsidRPr="006B31E1">
        <w:rPr>
          <w:rFonts w:hint="cs"/>
          <w:sz w:val="22"/>
          <w:szCs w:val="22"/>
          <w:rtl/>
        </w:rPr>
        <w:t>ולכל מרכיבי ה</w:t>
      </w:r>
      <w:r w:rsidR="00532A8B">
        <w:rPr>
          <w:rFonts w:hint="cs"/>
          <w:sz w:val="22"/>
          <w:szCs w:val="22"/>
          <w:rtl/>
        </w:rPr>
        <w:t>תוכנית</w:t>
      </w:r>
      <w:r w:rsidRPr="006B31E1">
        <w:rPr>
          <w:rFonts w:hint="cs"/>
          <w:sz w:val="22"/>
          <w:szCs w:val="22"/>
          <w:rtl/>
        </w:rPr>
        <w:t>, כפי שנקבע</w:t>
      </w:r>
      <w:r w:rsidR="00CF1C1F" w:rsidRPr="006B31E1">
        <w:rPr>
          <w:rFonts w:hint="cs"/>
          <w:sz w:val="22"/>
          <w:szCs w:val="22"/>
          <w:rtl/>
        </w:rPr>
        <w:t>ו</w:t>
      </w:r>
      <w:r w:rsidR="008E5FB4" w:rsidRPr="006B31E1">
        <w:rPr>
          <w:rFonts w:hint="cs"/>
          <w:sz w:val="22"/>
          <w:szCs w:val="22"/>
          <w:rtl/>
        </w:rPr>
        <w:t xml:space="preserve"> ע"י משרד החינוך</w:t>
      </w:r>
      <w:r w:rsidR="001E70E1">
        <w:rPr>
          <w:rFonts w:hint="cs"/>
          <w:sz w:val="22"/>
          <w:szCs w:val="22"/>
          <w:rtl/>
        </w:rPr>
        <w:t>.</w:t>
      </w:r>
    </w:p>
    <w:p w14:paraId="3199807E" w14:textId="17780458" w:rsidR="00A530A4" w:rsidRPr="00E26DDF" w:rsidRDefault="00271927" w:rsidP="00B93B9F">
      <w:pPr>
        <w:pStyle w:val="a3"/>
        <w:numPr>
          <w:ilvl w:val="0"/>
          <w:numId w:val="3"/>
        </w:numPr>
        <w:bidi/>
        <w:spacing w:line="360" w:lineRule="auto"/>
        <w:jc w:val="both"/>
        <w:rPr>
          <w:sz w:val="22"/>
          <w:szCs w:val="22"/>
        </w:rPr>
      </w:pPr>
      <w:r w:rsidRPr="00E26DDF">
        <w:rPr>
          <w:rFonts w:hint="cs"/>
          <w:sz w:val="22"/>
          <w:szCs w:val="22"/>
          <w:rtl/>
        </w:rPr>
        <w:t>התלמידים שישתתפו ב</w:t>
      </w:r>
      <w:r w:rsidR="00532A8B">
        <w:rPr>
          <w:rFonts w:hint="cs"/>
          <w:sz w:val="22"/>
          <w:szCs w:val="22"/>
          <w:rtl/>
        </w:rPr>
        <w:t>תוכנית</w:t>
      </w:r>
      <w:r w:rsidRPr="00E26DDF">
        <w:rPr>
          <w:rFonts w:hint="cs"/>
          <w:sz w:val="22"/>
          <w:szCs w:val="22"/>
          <w:rtl/>
        </w:rPr>
        <w:t xml:space="preserve"> הם תלמידי כתות א-</w:t>
      </w:r>
      <w:r w:rsidR="00C542EE">
        <w:rPr>
          <w:rFonts w:hint="cs"/>
          <w:sz w:val="22"/>
          <w:szCs w:val="22"/>
          <w:rtl/>
        </w:rPr>
        <w:t>ג</w:t>
      </w:r>
      <w:r w:rsidR="00F5220E">
        <w:rPr>
          <w:rFonts w:hint="cs"/>
          <w:sz w:val="22"/>
          <w:szCs w:val="22"/>
          <w:rtl/>
        </w:rPr>
        <w:t xml:space="preserve">, </w:t>
      </w:r>
      <w:r w:rsidRPr="00E26DDF">
        <w:rPr>
          <w:rFonts w:hint="cs"/>
          <w:sz w:val="22"/>
          <w:szCs w:val="22"/>
          <w:rtl/>
        </w:rPr>
        <w:t>בחינוך הרגיל ו</w:t>
      </w:r>
      <w:r w:rsidR="005A1A56">
        <w:rPr>
          <w:rFonts w:hint="cs"/>
          <w:sz w:val="22"/>
          <w:szCs w:val="22"/>
          <w:rtl/>
        </w:rPr>
        <w:t xml:space="preserve">בכתות </w:t>
      </w:r>
      <w:r w:rsidRPr="00E26DDF">
        <w:rPr>
          <w:rFonts w:hint="cs"/>
          <w:sz w:val="22"/>
          <w:szCs w:val="22"/>
          <w:rtl/>
        </w:rPr>
        <w:t xml:space="preserve">חינוך מיוחד </w:t>
      </w:r>
      <w:r w:rsidR="005A1A56">
        <w:rPr>
          <w:rFonts w:hint="cs"/>
          <w:sz w:val="22"/>
          <w:szCs w:val="22"/>
          <w:rtl/>
        </w:rPr>
        <w:t xml:space="preserve">בחינוך הרגיל </w:t>
      </w:r>
      <w:r w:rsidR="00686254" w:rsidRPr="00E26DDF">
        <w:rPr>
          <w:rFonts w:hint="cs"/>
          <w:sz w:val="22"/>
          <w:szCs w:val="22"/>
          <w:rtl/>
        </w:rPr>
        <w:t xml:space="preserve">הלומדים </w:t>
      </w:r>
      <w:r w:rsidRPr="00E26DDF">
        <w:rPr>
          <w:rFonts w:hint="cs"/>
          <w:sz w:val="22"/>
          <w:szCs w:val="22"/>
          <w:rtl/>
        </w:rPr>
        <w:t xml:space="preserve">במוסדות החינוך הרשמיים </w:t>
      </w:r>
      <w:r w:rsidR="00532816" w:rsidRPr="00532816">
        <w:rPr>
          <w:rFonts w:hint="cs"/>
          <w:sz w:val="22"/>
          <w:szCs w:val="22"/>
          <w:rtl/>
        </w:rPr>
        <w:t>ובבתי הספר המוכרים שאינם רשמיים (מוכש"ר)</w:t>
      </w:r>
      <w:r w:rsidR="00532816" w:rsidRPr="00532816">
        <w:rPr>
          <w:sz w:val="22"/>
          <w:szCs w:val="22"/>
          <w:rtl/>
        </w:rPr>
        <w:t>.</w:t>
      </w:r>
      <w:r w:rsidR="00532816" w:rsidRPr="00E26DDF">
        <w:rPr>
          <w:rFonts w:cs="Arial"/>
          <w:color w:val="1F497D"/>
          <w:sz w:val="22"/>
          <w:szCs w:val="22"/>
          <w:rtl/>
        </w:rPr>
        <w:t xml:space="preserve"> </w:t>
      </w:r>
      <w:r w:rsidR="006B5D98" w:rsidRPr="00E26DDF">
        <w:rPr>
          <w:rFonts w:cs="Arial"/>
          <w:color w:val="1F497D"/>
          <w:sz w:val="22"/>
          <w:szCs w:val="22"/>
          <w:rtl/>
        </w:rPr>
        <w:t>(</w:t>
      </w:r>
      <w:r w:rsidR="006B5D98" w:rsidRPr="00E26DDF">
        <w:rPr>
          <w:rFonts w:hint="cs"/>
          <w:sz w:val="22"/>
          <w:szCs w:val="22"/>
          <w:rtl/>
        </w:rPr>
        <w:t xml:space="preserve">הבהרה: </w:t>
      </w:r>
      <w:r w:rsidR="006B5D98" w:rsidRPr="00E26DDF">
        <w:rPr>
          <w:sz w:val="22"/>
          <w:szCs w:val="22"/>
          <w:rtl/>
        </w:rPr>
        <w:t>תלמידי השילוב הינם תלמידים הלומדים בכיתות הרגילות ועל כן משתתפים כחלק מהכיתה בכלל הפעילויות וה</w:t>
      </w:r>
      <w:r w:rsidR="00532A8B">
        <w:rPr>
          <w:sz w:val="22"/>
          <w:szCs w:val="22"/>
          <w:rtl/>
        </w:rPr>
        <w:t>תוכניות</w:t>
      </w:r>
      <w:r w:rsidR="006B5D98" w:rsidRPr="00E26DDF">
        <w:rPr>
          <w:rFonts w:hint="cs"/>
          <w:sz w:val="22"/>
          <w:szCs w:val="22"/>
          <w:rtl/>
        </w:rPr>
        <w:t>)</w:t>
      </w:r>
      <w:r w:rsidRPr="00E26DDF">
        <w:rPr>
          <w:rFonts w:hint="cs"/>
          <w:sz w:val="22"/>
          <w:szCs w:val="22"/>
          <w:rtl/>
        </w:rPr>
        <w:t>.</w:t>
      </w:r>
      <w:r w:rsidR="005E0EBE" w:rsidRPr="00E26DDF">
        <w:rPr>
          <w:rFonts w:hint="cs"/>
          <w:sz w:val="22"/>
          <w:szCs w:val="22"/>
          <w:rtl/>
        </w:rPr>
        <w:t xml:space="preserve"> בחינוך המיוחד יקבלו את השרות תלמידים </w:t>
      </w:r>
      <w:r w:rsidR="006F1F4B" w:rsidRPr="00E26DDF">
        <w:rPr>
          <w:rFonts w:hint="cs"/>
          <w:sz w:val="22"/>
          <w:szCs w:val="22"/>
          <w:rtl/>
        </w:rPr>
        <w:t xml:space="preserve"> בעלי צרכים מיוחדים </w:t>
      </w:r>
      <w:r w:rsidR="005E0EBE" w:rsidRPr="00E26DDF">
        <w:rPr>
          <w:rFonts w:hint="cs"/>
          <w:sz w:val="22"/>
          <w:szCs w:val="22"/>
          <w:rtl/>
        </w:rPr>
        <w:t>ה</w:t>
      </w:r>
      <w:r w:rsidR="006F1F4B" w:rsidRPr="00E26DDF">
        <w:rPr>
          <w:rFonts w:hint="cs"/>
          <w:sz w:val="22"/>
          <w:szCs w:val="22"/>
          <w:rtl/>
        </w:rPr>
        <w:t>לומדים</w:t>
      </w:r>
      <w:r w:rsidR="005E0EBE" w:rsidRPr="00E26DDF">
        <w:rPr>
          <w:rFonts w:hint="cs"/>
          <w:sz w:val="22"/>
          <w:szCs w:val="22"/>
          <w:rtl/>
        </w:rPr>
        <w:t xml:space="preserve"> בב</w:t>
      </w:r>
      <w:r w:rsidR="00305C21" w:rsidRPr="00E26DDF">
        <w:rPr>
          <w:rFonts w:hint="cs"/>
          <w:sz w:val="22"/>
          <w:szCs w:val="22"/>
          <w:rtl/>
        </w:rPr>
        <w:t>ת</w:t>
      </w:r>
      <w:r w:rsidR="005E0EBE" w:rsidRPr="00E26DDF">
        <w:rPr>
          <w:rFonts w:hint="cs"/>
          <w:sz w:val="22"/>
          <w:szCs w:val="22"/>
          <w:rtl/>
        </w:rPr>
        <w:t>י"ס רגילים שאינם נכללים ב</w:t>
      </w:r>
      <w:r w:rsidR="00532A8B">
        <w:rPr>
          <w:rFonts w:hint="cs"/>
          <w:sz w:val="22"/>
          <w:szCs w:val="22"/>
          <w:rtl/>
        </w:rPr>
        <w:t>תוכניות</w:t>
      </w:r>
      <w:r w:rsidR="005E0EBE" w:rsidRPr="00E26DDF">
        <w:rPr>
          <w:rFonts w:hint="cs"/>
          <w:sz w:val="22"/>
          <w:szCs w:val="22"/>
          <w:rtl/>
        </w:rPr>
        <w:t xml:space="preserve"> להארכת שנת הלימודים לתלמידי החינוך המיוחד.</w:t>
      </w:r>
      <w:r w:rsidR="00A530A4" w:rsidRPr="00E26DDF">
        <w:rPr>
          <w:rFonts w:hint="cs"/>
          <w:sz w:val="22"/>
          <w:szCs w:val="22"/>
          <w:rtl/>
        </w:rPr>
        <w:t xml:space="preserve"> יש לתקצב כיתות </w:t>
      </w:r>
      <w:r w:rsidR="006F1F4B" w:rsidRPr="00E26DDF">
        <w:rPr>
          <w:rFonts w:hint="cs"/>
          <w:sz w:val="22"/>
          <w:szCs w:val="22"/>
          <w:rtl/>
        </w:rPr>
        <w:t xml:space="preserve">חינוך מיוחד בבתי"ס רגילים </w:t>
      </w:r>
      <w:r w:rsidR="00A530A4" w:rsidRPr="00E26DDF">
        <w:rPr>
          <w:rFonts w:hint="cs"/>
          <w:sz w:val="22"/>
          <w:szCs w:val="22"/>
          <w:rtl/>
        </w:rPr>
        <w:t xml:space="preserve">שאינן </w:t>
      </w:r>
      <w:r w:rsidR="006F1F4B" w:rsidRPr="00E26DDF">
        <w:rPr>
          <w:rFonts w:hint="cs"/>
          <w:sz w:val="22"/>
          <w:szCs w:val="22"/>
          <w:rtl/>
        </w:rPr>
        <w:t>נכללות ב</w:t>
      </w:r>
      <w:r w:rsidR="00532A8B">
        <w:rPr>
          <w:rFonts w:hint="cs"/>
          <w:sz w:val="22"/>
          <w:szCs w:val="22"/>
          <w:rtl/>
        </w:rPr>
        <w:t>תוכנית</w:t>
      </w:r>
      <w:r w:rsidR="006F1F4B" w:rsidRPr="00E26DDF">
        <w:rPr>
          <w:rFonts w:hint="cs"/>
          <w:sz w:val="22"/>
          <w:szCs w:val="22"/>
          <w:rtl/>
        </w:rPr>
        <w:t xml:space="preserve"> להארכת </w:t>
      </w:r>
      <w:r w:rsidR="00EF1B54" w:rsidRPr="00E26DDF">
        <w:rPr>
          <w:rFonts w:hint="cs"/>
          <w:sz w:val="22"/>
          <w:szCs w:val="22"/>
          <w:rtl/>
        </w:rPr>
        <w:t xml:space="preserve">שנה"ל.  הכתות שיש לתקצבן </w:t>
      </w:r>
      <w:r w:rsidR="006B5D98" w:rsidRPr="00E26DDF">
        <w:rPr>
          <w:rFonts w:hint="cs"/>
          <w:sz w:val="22"/>
          <w:szCs w:val="22"/>
          <w:rtl/>
        </w:rPr>
        <w:t xml:space="preserve">בחינוך המיוחד הן </w:t>
      </w:r>
      <w:r w:rsidR="00EF1B54" w:rsidRPr="00E26DDF">
        <w:rPr>
          <w:rFonts w:hint="cs"/>
          <w:sz w:val="22"/>
          <w:szCs w:val="22"/>
          <w:rtl/>
        </w:rPr>
        <w:t>כדלהלן</w:t>
      </w:r>
      <w:r w:rsidR="00A530A4" w:rsidRPr="00E26DDF">
        <w:rPr>
          <w:rFonts w:hint="cs"/>
          <w:sz w:val="22"/>
          <w:szCs w:val="22"/>
          <w:rtl/>
        </w:rPr>
        <w:t>:</w:t>
      </w:r>
    </w:p>
    <w:p w14:paraId="68E31D91" w14:textId="77777777" w:rsidR="00A530A4" w:rsidRPr="00EF1B54" w:rsidRDefault="00A530A4" w:rsidP="00434734">
      <w:pPr>
        <w:tabs>
          <w:tab w:val="num" w:pos="705"/>
        </w:tabs>
        <w:spacing w:before="0" w:after="0" w:line="360" w:lineRule="auto"/>
        <w:ind w:left="360"/>
        <w:jc w:val="both"/>
        <w:rPr>
          <w:sz w:val="22"/>
          <w:szCs w:val="22"/>
          <w:rtl/>
        </w:rPr>
      </w:pPr>
      <w:r w:rsidRPr="00EF1B54">
        <w:rPr>
          <w:rFonts w:hint="cs"/>
          <w:sz w:val="22"/>
          <w:szCs w:val="22"/>
          <w:rtl/>
        </w:rPr>
        <w:t>כיתות משכל גבולי-סוג  כיתה 23</w:t>
      </w:r>
    </w:p>
    <w:p w14:paraId="6BF23291" w14:textId="77777777" w:rsidR="00A530A4" w:rsidRPr="00EF1B54" w:rsidRDefault="00A530A4" w:rsidP="00434734">
      <w:pPr>
        <w:tabs>
          <w:tab w:val="num" w:pos="705"/>
        </w:tabs>
        <w:spacing w:before="0" w:after="0" w:line="360" w:lineRule="auto"/>
        <w:ind w:left="360"/>
        <w:jc w:val="both"/>
        <w:rPr>
          <w:sz w:val="22"/>
          <w:szCs w:val="22"/>
          <w:rtl/>
        </w:rPr>
      </w:pPr>
      <w:r w:rsidRPr="00EF1B54">
        <w:rPr>
          <w:rFonts w:hint="cs"/>
          <w:sz w:val="22"/>
          <w:szCs w:val="22"/>
          <w:rtl/>
        </w:rPr>
        <w:t>כיתה חשד לפיגור קל, פיגור קל סוג כיתה 16</w:t>
      </w:r>
    </w:p>
    <w:p w14:paraId="458ADE49" w14:textId="77777777" w:rsidR="00A530A4" w:rsidRPr="00EF1B54" w:rsidRDefault="00A530A4" w:rsidP="00434734">
      <w:pPr>
        <w:tabs>
          <w:tab w:val="num" w:pos="705"/>
        </w:tabs>
        <w:spacing w:before="0" w:after="0" w:line="360" w:lineRule="auto"/>
        <w:ind w:left="360"/>
        <w:jc w:val="both"/>
        <w:rPr>
          <w:sz w:val="22"/>
          <w:szCs w:val="22"/>
          <w:rtl/>
        </w:rPr>
      </w:pPr>
      <w:r w:rsidRPr="00EF1B54">
        <w:rPr>
          <w:rFonts w:hint="cs"/>
          <w:sz w:val="22"/>
          <w:szCs w:val="22"/>
          <w:rtl/>
        </w:rPr>
        <w:lastRenderedPageBreak/>
        <w:t>הפרעות התנהגות-סוג כיתה 17</w:t>
      </w:r>
    </w:p>
    <w:p w14:paraId="7B7E68DD" w14:textId="77777777" w:rsidR="00A530A4" w:rsidRPr="00EF1B54" w:rsidRDefault="00A530A4" w:rsidP="00434734">
      <w:pPr>
        <w:tabs>
          <w:tab w:val="num" w:pos="705"/>
        </w:tabs>
        <w:spacing w:before="0" w:after="0" w:line="360" w:lineRule="auto"/>
        <w:ind w:left="360"/>
        <w:jc w:val="both"/>
        <w:rPr>
          <w:sz w:val="22"/>
          <w:szCs w:val="22"/>
          <w:rtl/>
        </w:rPr>
      </w:pPr>
      <w:r w:rsidRPr="00EF1B54">
        <w:rPr>
          <w:rFonts w:hint="cs"/>
          <w:sz w:val="22"/>
          <w:szCs w:val="22"/>
          <w:rtl/>
        </w:rPr>
        <w:t>הפרעות נפשיות-סוג כיתה 28</w:t>
      </w:r>
    </w:p>
    <w:p w14:paraId="3B89D807" w14:textId="77777777" w:rsidR="00A530A4" w:rsidRPr="00EF1B54" w:rsidRDefault="00A530A4" w:rsidP="00434734">
      <w:pPr>
        <w:tabs>
          <w:tab w:val="num" w:pos="705"/>
        </w:tabs>
        <w:spacing w:before="0" w:after="0" w:line="360" w:lineRule="auto"/>
        <w:ind w:left="360"/>
        <w:jc w:val="both"/>
        <w:rPr>
          <w:sz w:val="22"/>
          <w:szCs w:val="22"/>
          <w:rtl/>
        </w:rPr>
      </w:pPr>
      <w:r w:rsidRPr="00EF1B54">
        <w:rPr>
          <w:rFonts w:hint="cs"/>
          <w:sz w:val="22"/>
          <w:szCs w:val="22"/>
          <w:rtl/>
        </w:rPr>
        <w:t>לקות למידה-סוג כי</w:t>
      </w:r>
      <w:r w:rsidR="001775A3" w:rsidRPr="00EF1B54">
        <w:rPr>
          <w:rFonts w:hint="cs"/>
          <w:sz w:val="22"/>
          <w:szCs w:val="22"/>
          <w:rtl/>
        </w:rPr>
        <w:t>ת</w:t>
      </w:r>
      <w:r w:rsidRPr="00EF1B54">
        <w:rPr>
          <w:rFonts w:hint="cs"/>
          <w:sz w:val="22"/>
          <w:szCs w:val="22"/>
          <w:rtl/>
        </w:rPr>
        <w:t>ה 20</w:t>
      </w:r>
    </w:p>
    <w:p w14:paraId="32315431" w14:textId="77777777" w:rsidR="00A530A4" w:rsidRPr="00EF1B54" w:rsidRDefault="00A530A4" w:rsidP="00434734">
      <w:pPr>
        <w:tabs>
          <w:tab w:val="num" w:pos="705"/>
        </w:tabs>
        <w:spacing w:before="0" w:after="0" w:line="360" w:lineRule="auto"/>
        <w:ind w:left="360"/>
        <w:jc w:val="both"/>
        <w:rPr>
          <w:sz w:val="22"/>
          <w:szCs w:val="22"/>
          <w:rtl/>
        </w:rPr>
      </w:pPr>
      <w:r w:rsidRPr="00EF1B54">
        <w:rPr>
          <w:rFonts w:hint="cs"/>
          <w:sz w:val="22"/>
          <w:szCs w:val="22"/>
          <w:rtl/>
        </w:rPr>
        <w:t>עיכוב התפתחותי-סוג כיתה 29</w:t>
      </w:r>
    </w:p>
    <w:p w14:paraId="2977B8DD" w14:textId="77777777" w:rsidR="00A530A4" w:rsidRPr="00EF1B54" w:rsidRDefault="00EF1B54" w:rsidP="00434734">
      <w:pPr>
        <w:tabs>
          <w:tab w:val="num" w:pos="705"/>
        </w:tabs>
        <w:spacing w:before="0" w:after="0" w:line="360" w:lineRule="auto"/>
        <w:ind w:left="360"/>
        <w:jc w:val="both"/>
        <w:rPr>
          <w:sz w:val="22"/>
          <w:szCs w:val="22"/>
          <w:rtl/>
        </w:rPr>
      </w:pPr>
      <w:r>
        <w:rPr>
          <w:rFonts w:hint="cs"/>
          <w:sz w:val="22"/>
          <w:szCs w:val="22"/>
          <w:rtl/>
        </w:rPr>
        <w:t>עיכוב שפתי – סוג כיתה 30</w:t>
      </w:r>
    </w:p>
    <w:p w14:paraId="14BAF309" w14:textId="407BB8C9" w:rsidR="00755B42" w:rsidRPr="00755B42" w:rsidRDefault="00755B42" w:rsidP="00A81BA0">
      <w:pPr>
        <w:pStyle w:val="a3"/>
        <w:numPr>
          <w:ilvl w:val="0"/>
          <w:numId w:val="3"/>
        </w:numPr>
        <w:bidi/>
        <w:spacing w:line="360" w:lineRule="auto"/>
        <w:jc w:val="both"/>
        <w:rPr>
          <w:sz w:val="22"/>
          <w:szCs w:val="22"/>
        </w:rPr>
      </w:pPr>
      <w:r w:rsidRPr="00755B42">
        <w:rPr>
          <w:rFonts w:hint="cs"/>
          <w:sz w:val="22"/>
          <w:szCs w:val="22"/>
          <w:rtl/>
        </w:rPr>
        <w:t>ברשויות שבהן יש גם בתי"ס רשמיים וגם בתי"ס בחינוך המוכש"ר, הרשות תפעיל את ה</w:t>
      </w:r>
      <w:r w:rsidR="00532A8B">
        <w:rPr>
          <w:rFonts w:hint="cs"/>
          <w:sz w:val="22"/>
          <w:szCs w:val="22"/>
          <w:rtl/>
        </w:rPr>
        <w:t>תוכנית</w:t>
      </w:r>
      <w:r w:rsidRPr="00755B42">
        <w:rPr>
          <w:rFonts w:hint="cs"/>
          <w:sz w:val="22"/>
          <w:szCs w:val="22"/>
          <w:rtl/>
        </w:rPr>
        <w:t xml:space="preserve"> הן בבתי הספר בחינוך הרשמי והן בבתי הספר המוכרים שאינם רשמיים  (מוכש"ר) </w:t>
      </w:r>
    </w:p>
    <w:p w14:paraId="051C07F1" w14:textId="151B268B" w:rsidR="00040050" w:rsidRPr="008C13E3" w:rsidRDefault="00B0066E" w:rsidP="00434734">
      <w:pPr>
        <w:pStyle w:val="a3"/>
        <w:numPr>
          <w:ilvl w:val="0"/>
          <w:numId w:val="3"/>
        </w:numPr>
        <w:bidi/>
        <w:spacing w:line="360" w:lineRule="auto"/>
        <w:jc w:val="both"/>
        <w:rPr>
          <w:sz w:val="22"/>
          <w:szCs w:val="22"/>
        </w:rPr>
      </w:pPr>
      <w:r w:rsidRPr="00B0066E">
        <w:rPr>
          <w:rFonts w:hint="cs"/>
          <w:sz w:val="22"/>
          <w:szCs w:val="22"/>
          <w:rtl/>
        </w:rPr>
        <w:t>ראש הרשות יבחר את הגוף/ים המפעיל/ים ברשות וכן יקים ועדת היגוי רשותית בה יהיו שותפים מנהל אגף החינוך ברשות, המפקח המתכלל מטעם משרד החינוך</w:t>
      </w:r>
      <w:r w:rsidR="00E26DDF">
        <w:rPr>
          <w:rFonts w:hint="cs"/>
          <w:sz w:val="22"/>
          <w:szCs w:val="22"/>
          <w:rtl/>
        </w:rPr>
        <w:t>,</w:t>
      </w:r>
      <w:r w:rsidRPr="00B0066E">
        <w:rPr>
          <w:rFonts w:hint="cs"/>
          <w:sz w:val="22"/>
          <w:szCs w:val="22"/>
          <w:rtl/>
        </w:rPr>
        <w:t xml:space="preserve"> </w:t>
      </w:r>
      <w:r w:rsidR="008C13E3" w:rsidRPr="00E26DDF">
        <w:rPr>
          <w:sz w:val="22"/>
          <w:szCs w:val="22"/>
          <w:rtl/>
        </w:rPr>
        <w:t>נציגים של</w:t>
      </w:r>
      <w:r w:rsidR="008C13E3" w:rsidRPr="00E26DDF">
        <w:rPr>
          <w:rFonts w:hint="cs"/>
          <w:sz w:val="22"/>
          <w:szCs w:val="22"/>
          <w:rtl/>
        </w:rPr>
        <w:t xml:space="preserve"> </w:t>
      </w:r>
      <w:r w:rsidR="009E63D1" w:rsidRPr="00E26DDF">
        <w:rPr>
          <w:sz w:val="22"/>
          <w:szCs w:val="22"/>
          <w:rtl/>
        </w:rPr>
        <w:t>פיקוח</w:t>
      </w:r>
      <w:r w:rsidR="008C13E3" w:rsidRPr="00E26DDF">
        <w:rPr>
          <w:sz w:val="22"/>
          <w:szCs w:val="22"/>
          <w:rtl/>
        </w:rPr>
        <w:t xml:space="preserve"> החמ"ד, חנ"מ, מינהל חברה ונוער</w:t>
      </w:r>
      <w:r w:rsidR="003248E5">
        <w:rPr>
          <w:rFonts w:hint="cs"/>
          <w:sz w:val="22"/>
          <w:szCs w:val="22"/>
          <w:rtl/>
        </w:rPr>
        <w:t xml:space="preserve">, </w:t>
      </w:r>
      <w:r w:rsidR="003248E5" w:rsidRPr="003248E5">
        <w:rPr>
          <w:rFonts w:hint="cs"/>
          <w:sz w:val="22"/>
          <w:szCs w:val="22"/>
          <w:rtl/>
        </w:rPr>
        <w:t>נציג הפקוח על האמנויות במחוז</w:t>
      </w:r>
      <w:r w:rsidR="003248E5">
        <w:rPr>
          <w:rFonts w:hint="cs"/>
          <w:color w:val="000000"/>
          <w:rtl/>
        </w:rPr>
        <w:t xml:space="preserve"> </w:t>
      </w:r>
      <w:r w:rsidR="003248E5" w:rsidRPr="00D05E19">
        <w:rPr>
          <w:rFonts w:hint="cs"/>
          <w:color w:val="000000"/>
          <w:rtl/>
        </w:rPr>
        <w:t xml:space="preserve"> </w:t>
      </w:r>
      <w:r w:rsidR="008C13E3" w:rsidRPr="00E26DDF">
        <w:rPr>
          <w:sz w:val="22"/>
          <w:szCs w:val="22"/>
          <w:rtl/>
        </w:rPr>
        <w:t>ו</w:t>
      </w:r>
      <w:r w:rsidR="008C13E3">
        <w:rPr>
          <w:rFonts w:hint="cs"/>
          <w:sz w:val="22"/>
          <w:szCs w:val="22"/>
          <w:rtl/>
        </w:rPr>
        <w:t>כן</w:t>
      </w:r>
      <w:r w:rsidR="008C13E3" w:rsidRPr="008C13E3">
        <w:rPr>
          <w:rFonts w:hint="cs"/>
          <w:sz w:val="22"/>
          <w:szCs w:val="22"/>
          <w:rtl/>
        </w:rPr>
        <w:t xml:space="preserve"> </w:t>
      </w:r>
      <w:r w:rsidR="008C13E3" w:rsidRPr="00B0066E">
        <w:rPr>
          <w:rFonts w:hint="cs"/>
          <w:sz w:val="22"/>
          <w:szCs w:val="22"/>
          <w:rtl/>
        </w:rPr>
        <w:t>וגורמים נוספים עפ"י שקול דעתו</w:t>
      </w:r>
      <w:r w:rsidR="000C1374">
        <w:rPr>
          <w:rFonts w:hint="cs"/>
          <w:sz w:val="22"/>
          <w:szCs w:val="22"/>
          <w:rtl/>
        </w:rPr>
        <w:t>.</w:t>
      </w:r>
    </w:p>
    <w:p w14:paraId="1F696086" w14:textId="32C877E3" w:rsidR="00B0066E" w:rsidRPr="00B0066E" w:rsidRDefault="00B0066E" w:rsidP="00D1318C">
      <w:pPr>
        <w:pStyle w:val="a3"/>
        <w:numPr>
          <w:ilvl w:val="0"/>
          <w:numId w:val="3"/>
        </w:numPr>
        <w:bidi/>
        <w:spacing w:line="360" w:lineRule="auto"/>
        <w:jc w:val="both"/>
        <w:rPr>
          <w:sz w:val="22"/>
          <w:szCs w:val="22"/>
        </w:rPr>
      </w:pPr>
      <w:r w:rsidRPr="00B0066E">
        <w:rPr>
          <w:rFonts w:hint="cs"/>
          <w:sz w:val="22"/>
          <w:szCs w:val="22"/>
          <w:rtl/>
        </w:rPr>
        <w:t xml:space="preserve">תפקיד </w:t>
      </w:r>
      <w:r w:rsidR="00D1318C">
        <w:rPr>
          <w:rFonts w:hint="cs"/>
          <w:sz w:val="22"/>
          <w:szCs w:val="22"/>
          <w:rtl/>
        </w:rPr>
        <w:t>ועדת ההיגוי הרשותית</w:t>
      </w:r>
      <w:r w:rsidRPr="00B0066E">
        <w:rPr>
          <w:rFonts w:hint="cs"/>
          <w:sz w:val="22"/>
          <w:szCs w:val="22"/>
          <w:rtl/>
        </w:rPr>
        <w:t xml:space="preserve"> הוא תכנון רשותי של המהלך וליווי ה</w:t>
      </w:r>
      <w:r w:rsidR="00532A8B">
        <w:rPr>
          <w:rFonts w:hint="cs"/>
          <w:sz w:val="22"/>
          <w:szCs w:val="22"/>
          <w:rtl/>
        </w:rPr>
        <w:t>תוכנית</w:t>
      </w:r>
      <w:r w:rsidRPr="00B0066E">
        <w:rPr>
          <w:sz w:val="22"/>
          <w:szCs w:val="22"/>
          <w:rtl/>
        </w:rPr>
        <w:t xml:space="preserve"> </w:t>
      </w:r>
      <w:r w:rsidRPr="00B0066E">
        <w:rPr>
          <w:rFonts w:hint="cs"/>
          <w:sz w:val="22"/>
          <w:szCs w:val="22"/>
          <w:rtl/>
        </w:rPr>
        <w:t xml:space="preserve">במהלך ההפעלה, לרבות גיבוש </w:t>
      </w:r>
      <w:r w:rsidR="00532A8B">
        <w:rPr>
          <w:rFonts w:hint="cs"/>
          <w:sz w:val="22"/>
          <w:szCs w:val="22"/>
          <w:rtl/>
        </w:rPr>
        <w:t>תוכנית</w:t>
      </w:r>
      <w:r w:rsidRPr="00B0066E">
        <w:rPr>
          <w:rFonts w:hint="cs"/>
          <w:sz w:val="22"/>
          <w:szCs w:val="22"/>
          <w:rtl/>
        </w:rPr>
        <w:t xml:space="preserve"> עבודה רשותית</w:t>
      </w:r>
      <w:r>
        <w:rPr>
          <w:rFonts w:hint="cs"/>
          <w:sz w:val="22"/>
          <w:szCs w:val="22"/>
          <w:rtl/>
        </w:rPr>
        <w:t>,</w:t>
      </w:r>
      <w:r w:rsidRPr="00B0066E">
        <w:rPr>
          <w:rFonts w:hint="cs"/>
          <w:sz w:val="22"/>
          <w:szCs w:val="22"/>
          <w:rtl/>
        </w:rPr>
        <w:t xml:space="preserve"> בהתאם</w:t>
      </w:r>
      <w:r w:rsidRPr="00B0066E">
        <w:rPr>
          <w:sz w:val="22"/>
          <w:szCs w:val="22"/>
          <w:rtl/>
        </w:rPr>
        <w:t xml:space="preserve"> </w:t>
      </w:r>
      <w:r w:rsidRPr="00B0066E">
        <w:rPr>
          <w:rFonts w:hint="cs"/>
          <w:sz w:val="22"/>
          <w:szCs w:val="22"/>
          <w:rtl/>
        </w:rPr>
        <w:t>למדיניות</w:t>
      </w:r>
      <w:r w:rsidRPr="00B0066E">
        <w:rPr>
          <w:sz w:val="22"/>
          <w:szCs w:val="22"/>
          <w:rtl/>
        </w:rPr>
        <w:t xml:space="preserve"> </w:t>
      </w:r>
      <w:r w:rsidRPr="00B0066E">
        <w:rPr>
          <w:rFonts w:hint="cs"/>
          <w:sz w:val="22"/>
          <w:szCs w:val="22"/>
          <w:rtl/>
        </w:rPr>
        <w:t>וליעדי</w:t>
      </w:r>
      <w:r w:rsidRPr="00B0066E">
        <w:rPr>
          <w:sz w:val="22"/>
          <w:szCs w:val="22"/>
          <w:rtl/>
        </w:rPr>
        <w:t xml:space="preserve"> </w:t>
      </w:r>
      <w:r w:rsidRPr="00B0066E">
        <w:rPr>
          <w:rFonts w:hint="cs"/>
          <w:sz w:val="22"/>
          <w:szCs w:val="22"/>
          <w:rtl/>
        </w:rPr>
        <w:t>משרד</w:t>
      </w:r>
      <w:r w:rsidRPr="00B0066E">
        <w:rPr>
          <w:sz w:val="22"/>
          <w:szCs w:val="22"/>
          <w:rtl/>
        </w:rPr>
        <w:t xml:space="preserve"> </w:t>
      </w:r>
      <w:r w:rsidRPr="00B0066E">
        <w:rPr>
          <w:rFonts w:hint="cs"/>
          <w:sz w:val="22"/>
          <w:szCs w:val="22"/>
          <w:rtl/>
        </w:rPr>
        <w:t>החינוך והרשות. מוביל ה</w:t>
      </w:r>
      <w:r w:rsidR="00532A8B">
        <w:rPr>
          <w:rFonts w:hint="cs"/>
          <w:sz w:val="22"/>
          <w:szCs w:val="22"/>
          <w:rtl/>
        </w:rPr>
        <w:t>תוכנית</w:t>
      </w:r>
      <w:r w:rsidRPr="00B0066E">
        <w:rPr>
          <w:rFonts w:hint="cs"/>
          <w:sz w:val="22"/>
          <w:szCs w:val="22"/>
          <w:rtl/>
        </w:rPr>
        <w:t xml:space="preserve"> ברשות - מנהל</w:t>
      </w:r>
      <w:r w:rsidRPr="00B0066E">
        <w:rPr>
          <w:sz w:val="22"/>
          <w:szCs w:val="22"/>
          <w:rtl/>
        </w:rPr>
        <w:t xml:space="preserve"> </w:t>
      </w:r>
      <w:r w:rsidRPr="00B0066E">
        <w:rPr>
          <w:rFonts w:hint="cs"/>
          <w:sz w:val="22"/>
          <w:szCs w:val="22"/>
          <w:rtl/>
        </w:rPr>
        <w:t>אגף</w:t>
      </w:r>
      <w:r w:rsidRPr="00B0066E">
        <w:rPr>
          <w:sz w:val="22"/>
          <w:szCs w:val="22"/>
          <w:rtl/>
        </w:rPr>
        <w:t xml:space="preserve"> </w:t>
      </w:r>
      <w:r w:rsidRPr="00B0066E">
        <w:rPr>
          <w:rFonts w:hint="cs"/>
          <w:sz w:val="22"/>
          <w:szCs w:val="22"/>
          <w:rtl/>
        </w:rPr>
        <w:t>החינוך בשיתוף המפקח המתכלל.</w:t>
      </w:r>
    </w:p>
    <w:p w14:paraId="28A8C275" w14:textId="17C6BD59" w:rsidR="00B0066E" w:rsidRPr="00B0066E" w:rsidRDefault="00B0066E" w:rsidP="00434734">
      <w:pPr>
        <w:numPr>
          <w:ilvl w:val="0"/>
          <w:numId w:val="3"/>
        </w:numPr>
        <w:spacing w:before="0" w:after="0" w:line="360" w:lineRule="auto"/>
        <w:jc w:val="both"/>
        <w:rPr>
          <w:sz w:val="22"/>
          <w:szCs w:val="22"/>
        </w:rPr>
      </w:pPr>
      <w:r w:rsidRPr="00B0066E">
        <w:rPr>
          <w:rFonts w:hint="cs"/>
          <w:sz w:val="22"/>
          <w:szCs w:val="22"/>
          <w:rtl/>
        </w:rPr>
        <w:t>אם הרשות תפעיל את ה</w:t>
      </w:r>
      <w:r w:rsidR="00532A8B">
        <w:rPr>
          <w:rFonts w:hint="cs"/>
          <w:sz w:val="22"/>
          <w:szCs w:val="22"/>
          <w:rtl/>
        </w:rPr>
        <w:t>תוכנית</w:t>
      </w:r>
      <w:r w:rsidRPr="00B0066E">
        <w:rPr>
          <w:rFonts w:hint="cs"/>
          <w:sz w:val="22"/>
          <w:szCs w:val="22"/>
          <w:rtl/>
        </w:rPr>
        <w:t xml:space="preserve"> בבתיה"ס בעצמה ולא באמצעות גוף מפעיל, </w:t>
      </w:r>
      <w:r w:rsidRPr="00B0066E">
        <w:rPr>
          <w:rFonts w:hint="cs"/>
          <w:color w:val="000000"/>
          <w:sz w:val="22"/>
          <w:szCs w:val="22"/>
          <w:rtl/>
        </w:rPr>
        <w:t xml:space="preserve">על הרשות: </w:t>
      </w:r>
    </w:p>
    <w:p w14:paraId="6D38CACF" w14:textId="39FD5030" w:rsidR="00B0066E" w:rsidRPr="00B0066E" w:rsidRDefault="00B0066E" w:rsidP="00C8230D">
      <w:pPr>
        <w:numPr>
          <w:ilvl w:val="1"/>
          <w:numId w:val="3"/>
        </w:numPr>
        <w:spacing w:before="0" w:after="0" w:line="360" w:lineRule="auto"/>
        <w:jc w:val="both"/>
        <w:rPr>
          <w:sz w:val="22"/>
          <w:szCs w:val="22"/>
        </w:rPr>
      </w:pPr>
      <w:r w:rsidRPr="00B0066E">
        <w:rPr>
          <w:rFonts w:hint="cs"/>
          <w:color w:val="000000"/>
          <w:sz w:val="22"/>
          <w:szCs w:val="22"/>
          <w:rtl/>
        </w:rPr>
        <w:t xml:space="preserve"> להתחשב עד כמה שניתן בצרכי האוכלוסיות </w:t>
      </w:r>
      <w:r w:rsidRPr="00B0066E">
        <w:rPr>
          <w:rFonts w:hint="cs"/>
          <w:sz w:val="22"/>
          <w:szCs w:val="22"/>
          <w:rtl/>
        </w:rPr>
        <w:t>היעד שב</w:t>
      </w:r>
      <w:r w:rsidR="00532A8B">
        <w:rPr>
          <w:rFonts w:hint="cs"/>
          <w:sz w:val="22"/>
          <w:szCs w:val="22"/>
          <w:rtl/>
        </w:rPr>
        <w:t>תוכנית</w:t>
      </w:r>
      <w:r w:rsidRPr="00B0066E">
        <w:rPr>
          <w:rFonts w:hint="cs"/>
          <w:sz w:val="22"/>
          <w:szCs w:val="22"/>
          <w:rtl/>
        </w:rPr>
        <w:t xml:space="preserve">. </w:t>
      </w:r>
    </w:p>
    <w:p w14:paraId="36C94BE7" w14:textId="4424BD38" w:rsidR="00B0066E" w:rsidRPr="00B0066E" w:rsidRDefault="00B0066E" w:rsidP="000254AD">
      <w:pPr>
        <w:numPr>
          <w:ilvl w:val="1"/>
          <w:numId w:val="3"/>
        </w:numPr>
        <w:spacing w:before="0" w:after="0" w:line="360" w:lineRule="auto"/>
        <w:jc w:val="both"/>
        <w:rPr>
          <w:color w:val="000000"/>
          <w:sz w:val="22"/>
          <w:szCs w:val="22"/>
        </w:rPr>
      </w:pPr>
      <w:r w:rsidRPr="00B0066E">
        <w:rPr>
          <w:rFonts w:hint="cs"/>
          <w:color w:val="000000"/>
          <w:sz w:val="22"/>
          <w:szCs w:val="22"/>
          <w:rtl/>
        </w:rPr>
        <w:t>תינתן עדיפות למורים מבתיה"ס.</w:t>
      </w:r>
    </w:p>
    <w:p w14:paraId="6371BB8D" w14:textId="77777777" w:rsidR="00B0066E" w:rsidRPr="00B0066E" w:rsidRDefault="00B0066E" w:rsidP="00434734">
      <w:pPr>
        <w:numPr>
          <w:ilvl w:val="1"/>
          <w:numId w:val="3"/>
        </w:numPr>
        <w:spacing w:before="0" w:after="0" w:line="360" w:lineRule="auto"/>
        <w:jc w:val="both"/>
        <w:rPr>
          <w:color w:val="000000"/>
          <w:sz w:val="22"/>
          <w:szCs w:val="22"/>
        </w:rPr>
      </w:pPr>
      <w:r w:rsidRPr="00B0066E">
        <w:rPr>
          <w:rFonts w:hint="cs"/>
          <w:color w:val="000000"/>
          <w:sz w:val="22"/>
          <w:szCs w:val="22"/>
          <w:rtl/>
        </w:rPr>
        <w:t xml:space="preserve">הרשות המפעילה תידרש לעמוד בהוראות כל דין, לרבות לעניין רישוי קייטנות, ובכלל זה לקבל אישור הפעלה מטעם המפקח של מינהל חברה ונוער לכל מוסד. </w:t>
      </w:r>
    </w:p>
    <w:p w14:paraId="1D34F9E0" w14:textId="27B5DBCD" w:rsidR="00B0066E" w:rsidRPr="00B0066E" w:rsidRDefault="00B0066E" w:rsidP="00434734">
      <w:pPr>
        <w:numPr>
          <w:ilvl w:val="0"/>
          <w:numId w:val="3"/>
        </w:numPr>
        <w:spacing w:before="0" w:after="0" w:line="360" w:lineRule="auto"/>
        <w:jc w:val="both"/>
        <w:rPr>
          <w:sz w:val="22"/>
          <w:szCs w:val="22"/>
        </w:rPr>
      </w:pPr>
      <w:r w:rsidRPr="00B0066E">
        <w:rPr>
          <w:rFonts w:hint="cs"/>
          <w:sz w:val="22"/>
          <w:szCs w:val="22"/>
          <w:rtl/>
        </w:rPr>
        <w:t>אם הרשות תפעיל את ה</w:t>
      </w:r>
      <w:r w:rsidR="00532A8B">
        <w:rPr>
          <w:rFonts w:hint="cs"/>
          <w:sz w:val="22"/>
          <w:szCs w:val="22"/>
          <w:rtl/>
        </w:rPr>
        <w:t>תוכנית</w:t>
      </w:r>
      <w:r w:rsidRPr="00B0066E">
        <w:rPr>
          <w:rFonts w:hint="cs"/>
          <w:sz w:val="22"/>
          <w:szCs w:val="22"/>
          <w:rtl/>
        </w:rPr>
        <w:t xml:space="preserve"> באמצעות גוף/ים מפעיל/ים </w:t>
      </w:r>
      <w:r w:rsidR="00C8230D">
        <w:rPr>
          <w:rFonts w:hint="cs"/>
          <w:sz w:val="22"/>
          <w:szCs w:val="22"/>
          <w:rtl/>
        </w:rPr>
        <w:t>, הרשות מתחייבת כדלקמן</w:t>
      </w:r>
      <w:r w:rsidRPr="00B0066E">
        <w:rPr>
          <w:rFonts w:hint="cs"/>
          <w:sz w:val="22"/>
          <w:szCs w:val="22"/>
          <w:rtl/>
        </w:rPr>
        <w:t>:</w:t>
      </w:r>
    </w:p>
    <w:p w14:paraId="1462BE33" w14:textId="45DD3992" w:rsidR="00B0066E" w:rsidRPr="00B0066E" w:rsidRDefault="00B0066E" w:rsidP="00434734">
      <w:pPr>
        <w:numPr>
          <w:ilvl w:val="1"/>
          <w:numId w:val="3"/>
        </w:numPr>
        <w:spacing w:before="0" w:after="0" w:line="360" w:lineRule="auto"/>
        <w:jc w:val="both"/>
        <w:rPr>
          <w:sz w:val="22"/>
          <w:szCs w:val="22"/>
        </w:rPr>
      </w:pPr>
      <w:r w:rsidRPr="00B0066E">
        <w:rPr>
          <w:rFonts w:hint="cs"/>
          <w:color w:val="000000"/>
          <w:sz w:val="22"/>
          <w:szCs w:val="22"/>
          <w:rtl/>
        </w:rPr>
        <w:t xml:space="preserve">להתחשב עד כמה שניתן בצרכי האוכלוסיות </w:t>
      </w:r>
      <w:r w:rsidRPr="00B0066E">
        <w:rPr>
          <w:rFonts w:hint="cs"/>
          <w:sz w:val="22"/>
          <w:szCs w:val="22"/>
          <w:rtl/>
        </w:rPr>
        <w:t>היעד שב</w:t>
      </w:r>
      <w:r w:rsidR="00532A8B">
        <w:rPr>
          <w:rFonts w:hint="cs"/>
          <w:sz w:val="22"/>
          <w:szCs w:val="22"/>
          <w:rtl/>
        </w:rPr>
        <w:t>תוכנית</w:t>
      </w:r>
      <w:r w:rsidRPr="00B0066E">
        <w:rPr>
          <w:rFonts w:hint="cs"/>
          <w:sz w:val="22"/>
          <w:szCs w:val="22"/>
          <w:rtl/>
        </w:rPr>
        <w:t xml:space="preserve">. </w:t>
      </w:r>
    </w:p>
    <w:p w14:paraId="2B276A5E" w14:textId="507BEF93" w:rsidR="00B0066E" w:rsidRPr="00B0066E" w:rsidRDefault="00B0066E" w:rsidP="000254AD">
      <w:pPr>
        <w:numPr>
          <w:ilvl w:val="1"/>
          <w:numId w:val="3"/>
        </w:numPr>
        <w:spacing w:before="0" w:after="0" w:line="360" w:lineRule="auto"/>
        <w:jc w:val="both"/>
        <w:rPr>
          <w:sz w:val="22"/>
          <w:szCs w:val="22"/>
        </w:rPr>
      </w:pPr>
      <w:r w:rsidRPr="00B0066E">
        <w:rPr>
          <w:rFonts w:hint="cs"/>
          <w:sz w:val="22"/>
          <w:szCs w:val="22"/>
          <w:rtl/>
        </w:rPr>
        <w:t xml:space="preserve">תינתן עדיפות למורים מבתיה"ס. </w:t>
      </w:r>
    </w:p>
    <w:p w14:paraId="222868B3" w14:textId="77777777" w:rsidR="00B0066E" w:rsidRPr="00B0066E" w:rsidRDefault="00B0066E" w:rsidP="00434734">
      <w:pPr>
        <w:numPr>
          <w:ilvl w:val="1"/>
          <w:numId w:val="3"/>
        </w:numPr>
        <w:spacing w:before="0" w:after="0" w:line="360" w:lineRule="auto"/>
        <w:jc w:val="both"/>
        <w:rPr>
          <w:sz w:val="22"/>
          <w:szCs w:val="22"/>
        </w:rPr>
      </w:pPr>
      <w:r w:rsidRPr="00B0066E">
        <w:rPr>
          <w:rFonts w:hint="cs"/>
          <w:sz w:val="22"/>
          <w:szCs w:val="22"/>
          <w:rtl/>
        </w:rPr>
        <w:t>על</w:t>
      </w:r>
      <w:r w:rsidRPr="00B0066E">
        <w:rPr>
          <w:sz w:val="22"/>
          <w:szCs w:val="22"/>
          <w:rtl/>
        </w:rPr>
        <w:t xml:space="preserve"> </w:t>
      </w:r>
      <w:r w:rsidRPr="00B0066E">
        <w:rPr>
          <w:rFonts w:hint="cs"/>
          <w:sz w:val="22"/>
          <w:szCs w:val="22"/>
          <w:rtl/>
        </w:rPr>
        <w:t>הרשות</w:t>
      </w:r>
      <w:r w:rsidRPr="00B0066E">
        <w:rPr>
          <w:sz w:val="22"/>
          <w:szCs w:val="22"/>
          <w:rtl/>
        </w:rPr>
        <w:t xml:space="preserve"> </w:t>
      </w:r>
      <w:r w:rsidRPr="00B0066E">
        <w:rPr>
          <w:rFonts w:hint="cs"/>
          <w:sz w:val="22"/>
          <w:szCs w:val="22"/>
          <w:rtl/>
        </w:rPr>
        <w:t>לוודא</w:t>
      </w:r>
      <w:r w:rsidRPr="00B0066E">
        <w:rPr>
          <w:sz w:val="22"/>
          <w:szCs w:val="22"/>
          <w:rtl/>
        </w:rPr>
        <w:t xml:space="preserve"> </w:t>
      </w:r>
      <w:r w:rsidRPr="00B0066E">
        <w:rPr>
          <w:rFonts w:hint="cs"/>
          <w:sz w:val="22"/>
          <w:szCs w:val="22"/>
          <w:rtl/>
        </w:rPr>
        <w:t>כי ההסכם עם המפעיל/ים יכלול בתוכו את התחייבות המפעיל לשלם</w:t>
      </w:r>
      <w:r w:rsidRPr="00B0066E">
        <w:rPr>
          <w:sz w:val="22"/>
          <w:szCs w:val="22"/>
          <w:rtl/>
        </w:rPr>
        <w:t xml:space="preserve"> </w:t>
      </w:r>
      <w:r w:rsidRPr="00B0066E">
        <w:rPr>
          <w:rFonts w:hint="cs"/>
          <w:sz w:val="22"/>
          <w:szCs w:val="22"/>
          <w:rtl/>
        </w:rPr>
        <w:t>את</w:t>
      </w:r>
      <w:r w:rsidRPr="00B0066E">
        <w:rPr>
          <w:sz w:val="22"/>
          <w:szCs w:val="22"/>
          <w:rtl/>
        </w:rPr>
        <w:t xml:space="preserve"> </w:t>
      </w:r>
      <w:r w:rsidRPr="00B0066E">
        <w:rPr>
          <w:rFonts w:hint="cs"/>
          <w:sz w:val="22"/>
          <w:szCs w:val="22"/>
          <w:rtl/>
        </w:rPr>
        <w:t>שכר</w:t>
      </w:r>
      <w:r w:rsidRPr="00B0066E">
        <w:rPr>
          <w:sz w:val="22"/>
          <w:szCs w:val="22"/>
          <w:rtl/>
        </w:rPr>
        <w:t xml:space="preserve"> </w:t>
      </w:r>
      <w:r w:rsidRPr="00B0066E">
        <w:rPr>
          <w:rFonts w:hint="cs"/>
          <w:sz w:val="22"/>
          <w:szCs w:val="22"/>
          <w:rtl/>
        </w:rPr>
        <w:t>הרכזים</w:t>
      </w:r>
      <w:r w:rsidRPr="00B0066E">
        <w:rPr>
          <w:sz w:val="22"/>
          <w:szCs w:val="22"/>
          <w:rtl/>
        </w:rPr>
        <w:t>/</w:t>
      </w:r>
      <w:r w:rsidRPr="00B0066E">
        <w:rPr>
          <w:rFonts w:hint="cs"/>
          <w:sz w:val="22"/>
          <w:szCs w:val="22"/>
          <w:rtl/>
        </w:rPr>
        <w:t>המורים</w:t>
      </w:r>
      <w:r w:rsidRPr="00B0066E">
        <w:rPr>
          <w:sz w:val="22"/>
          <w:szCs w:val="22"/>
          <w:rtl/>
        </w:rPr>
        <w:t xml:space="preserve"> </w:t>
      </w:r>
      <w:r w:rsidRPr="00B0066E">
        <w:rPr>
          <w:rFonts w:hint="cs"/>
          <w:sz w:val="22"/>
          <w:szCs w:val="22"/>
          <w:rtl/>
        </w:rPr>
        <w:t>והמדריכים</w:t>
      </w:r>
      <w:r w:rsidRPr="00B0066E">
        <w:rPr>
          <w:sz w:val="22"/>
          <w:szCs w:val="22"/>
          <w:rtl/>
        </w:rPr>
        <w:t xml:space="preserve"> </w:t>
      </w:r>
      <w:r w:rsidRPr="00B0066E">
        <w:rPr>
          <w:rFonts w:hint="cs"/>
          <w:sz w:val="22"/>
          <w:szCs w:val="22"/>
          <w:rtl/>
        </w:rPr>
        <w:t>עפ</w:t>
      </w:r>
      <w:r w:rsidRPr="00B0066E">
        <w:rPr>
          <w:sz w:val="22"/>
          <w:szCs w:val="22"/>
          <w:rtl/>
        </w:rPr>
        <w:t>"</w:t>
      </w:r>
      <w:r w:rsidRPr="00B0066E">
        <w:rPr>
          <w:rFonts w:hint="cs"/>
          <w:sz w:val="22"/>
          <w:szCs w:val="22"/>
          <w:rtl/>
        </w:rPr>
        <w:t>י</w:t>
      </w:r>
      <w:r w:rsidRPr="00B0066E">
        <w:rPr>
          <w:sz w:val="22"/>
          <w:szCs w:val="22"/>
          <w:rtl/>
        </w:rPr>
        <w:t xml:space="preserve"> </w:t>
      </w:r>
      <w:r w:rsidRPr="00B0066E">
        <w:rPr>
          <w:rFonts w:hint="cs"/>
          <w:sz w:val="22"/>
          <w:szCs w:val="22"/>
          <w:rtl/>
        </w:rPr>
        <w:t>השכר</w:t>
      </w:r>
      <w:r w:rsidRPr="00B0066E">
        <w:rPr>
          <w:sz w:val="22"/>
          <w:szCs w:val="22"/>
          <w:rtl/>
        </w:rPr>
        <w:t xml:space="preserve"> </w:t>
      </w:r>
      <w:r w:rsidRPr="00B0066E">
        <w:rPr>
          <w:rFonts w:hint="cs"/>
          <w:sz w:val="22"/>
          <w:szCs w:val="22"/>
          <w:rtl/>
        </w:rPr>
        <w:t>שהגדיר</w:t>
      </w:r>
      <w:r w:rsidRPr="00B0066E">
        <w:rPr>
          <w:sz w:val="22"/>
          <w:szCs w:val="22"/>
          <w:rtl/>
        </w:rPr>
        <w:t xml:space="preserve"> </w:t>
      </w:r>
      <w:r w:rsidRPr="00B0066E">
        <w:rPr>
          <w:rFonts w:hint="cs"/>
          <w:sz w:val="22"/>
          <w:szCs w:val="22"/>
          <w:rtl/>
        </w:rPr>
        <w:t>משרד</w:t>
      </w:r>
      <w:r w:rsidRPr="00B0066E">
        <w:rPr>
          <w:sz w:val="22"/>
          <w:szCs w:val="22"/>
          <w:rtl/>
        </w:rPr>
        <w:t xml:space="preserve"> </w:t>
      </w:r>
      <w:r w:rsidRPr="00B0066E">
        <w:rPr>
          <w:rFonts w:hint="cs"/>
          <w:sz w:val="22"/>
          <w:szCs w:val="22"/>
          <w:rtl/>
        </w:rPr>
        <w:t>החינוך</w:t>
      </w:r>
      <w:r w:rsidRPr="00B0066E">
        <w:rPr>
          <w:sz w:val="22"/>
          <w:szCs w:val="22"/>
          <w:rtl/>
        </w:rPr>
        <w:t xml:space="preserve"> </w:t>
      </w:r>
      <w:r w:rsidRPr="00B0066E">
        <w:rPr>
          <w:rFonts w:hint="cs"/>
          <w:sz w:val="22"/>
          <w:szCs w:val="22"/>
          <w:rtl/>
        </w:rPr>
        <w:t>לכל</w:t>
      </w:r>
      <w:r w:rsidRPr="00B0066E">
        <w:rPr>
          <w:sz w:val="22"/>
          <w:szCs w:val="22"/>
          <w:rtl/>
        </w:rPr>
        <w:t xml:space="preserve"> </w:t>
      </w:r>
      <w:r w:rsidRPr="00B0066E">
        <w:rPr>
          <w:rFonts w:hint="cs"/>
          <w:sz w:val="22"/>
          <w:szCs w:val="22"/>
          <w:rtl/>
        </w:rPr>
        <w:t>אחד</w:t>
      </w:r>
      <w:r w:rsidRPr="00B0066E">
        <w:rPr>
          <w:sz w:val="22"/>
          <w:szCs w:val="22"/>
          <w:rtl/>
        </w:rPr>
        <w:t xml:space="preserve"> </w:t>
      </w:r>
      <w:r w:rsidRPr="00B0066E">
        <w:rPr>
          <w:rFonts w:hint="cs"/>
          <w:sz w:val="22"/>
          <w:szCs w:val="22"/>
          <w:rtl/>
        </w:rPr>
        <w:t>מבעלי</w:t>
      </w:r>
      <w:r w:rsidRPr="00B0066E">
        <w:rPr>
          <w:sz w:val="22"/>
          <w:szCs w:val="22"/>
          <w:rtl/>
        </w:rPr>
        <w:t xml:space="preserve"> </w:t>
      </w:r>
      <w:r w:rsidRPr="00B0066E">
        <w:rPr>
          <w:rFonts w:hint="cs"/>
          <w:sz w:val="22"/>
          <w:szCs w:val="22"/>
          <w:rtl/>
        </w:rPr>
        <w:t>התפקידים</w:t>
      </w:r>
      <w:r w:rsidRPr="00B0066E">
        <w:rPr>
          <w:sz w:val="22"/>
          <w:szCs w:val="22"/>
          <w:rtl/>
        </w:rPr>
        <w:t>.</w:t>
      </w:r>
      <w:r w:rsidR="00E21069">
        <w:rPr>
          <w:rFonts w:hint="cs"/>
          <w:sz w:val="22"/>
          <w:szCs w:val="22"/>
          <w:rtl/>
        </w:rPr>
        <w:t xml:space="preserve"> </w:t>
      </w:r>
      <w:r w:rsidR="005E0EBE">
        <w:rPr>
          <w:rFonts w:hint="cs"/>
          <w:sz w:val="22"/>
          <w:szCs w:val="22"/>
          <w:rtl/>
        </w:rPr>
        <w:t xml:space="preserve">ובכל </w:t>
      </w:r>
      <w:r w:rsidR="00A66EB0">
        <w:rPr>
          <w:rFonts w:hint="cs"/>
          <w:sz w:val="22"/>
          <w:szCs w:val="22"/>
          <w:rtl/>
        </w:rPr>
        <w:t xml:space="preserve"> התנאים המו</w:t>
      </w:r>
      <w:r w:rsidR="005E0EBE">
        <w:rPr>
          <w:rFonts w:hint="cs"/>
          <w:sz w:val="22"/>
          <w:szCs w:val="22"/>
          <w:rtl/>
        </w:rPr>
        <w:t>גדרים</w:t>
      </w:r>
      <w:r w:rsidR="00A66EB0">
        <w:rPr>
          <w:rFonts w:hint="cs"/>
          <w:sz w:val="22"/>
          <w:szCs w:val="22"/>
          <w:rtl/>
        </w:rPr>
        <w:t xml:space="preserve"> בקול קורא.</w:t>
      </w:r>
      <w:r w:rsidRPr="00B0066E">
        <w:rPr>
          <w:sz w:val="22"/>
          <w:szCs w:val="22"/>
          <w:rtl/>
        </w:rPr>
        <w:t xml:space="preserve"> </w:t>
      </w:r>
    </w:p>
    <w:p w14:paraId="0345589F" w14:textId="77777777" w:rsidR="00B0066E" w:rsidRPr="00B0066E" w:rsidRDefault="00B0066E" w:rsidP="00434734">
      <w:pPr>
        <w:pStyle w:val="1"/>
        <w:numPr>
          <w:ilvl w:val="1"/>
          <w:numId w:val="3"/>
        </w:numPr>
        <w:spacing w:before="0" w:after="0" w:line="360" w:lineRule="auto"/>
        <w:jc w:val="both"/>
        <w:rPr>
          <w:color w:val="000000"/>
          <w:sz w:val="22"/>
          <w:szCs w:val="22"/>
        </w:rPr>
      </w:pPr>
      <w:r w:rsidRPr="00B0066E">
        <w:rPr>
          <w:rFonts w:hint="cs"/>
          <w:color w:val="000000"/>
          <w:sz w:val="22"/>
          <w:szCs w:val="22"/>
          <w:rtl/>
        </w:rPr>
        <w:t>הגוף/ים המפעיל/ים יידרשו לעמוד בדרישות ההוראות כל דין, לרבות לעניין רישוי קייטנות, ובכלל זה לקבל אישור הפעלה מטעם המפקח של מינהל חברה ונוער לכל מוסד.</w:t>
      </w:r>
    </w:p>
    <w:p w14:paraId="16658B14" w14:textId="77777777" w:rsidR="00271927" w:rsidRPr="00271927" w:rsidRDefault="00271927" w:rsidP="00434734">
      <w:pPr>
        <w:pStyle w:val="a3"/>
        <w:numPr>
          <w:ilvl w:val="0"/>
          <w:numId w:val="3"/>
        </w:numPr>
        <w:bidi/>
        <w:spacing w:line="360" w:lineRule="auto"/>
        <w:jc w:val="both"/>
        <w:rPr>
          <w:sz w:val="22"/>
          <w:szCs w:val="22"/>
        </w:rPr>
      </w:pPr>
      <w:r w:rsidRPr="00271927">
        <w:rPr>
          <w:rFonts w:hint="cs"/>
          <w:sz w:val="22"/>
          <w:szCs w:val="22"/>
          <w:rtl/>
        </w:rPr>
        <w:t>הרשות מתחייבת להפעיל מנגנונים להרשמת התלמידים.</w:t>
      </w:r>
    </w:p>
    <w:p w14:paraId="50954466" w14:textId="0DA55AB4" w:rsidR="00271927" w:rsidRPr="00271927" w:rsidRDefault="00271927" w:rsidP="00532A8B">
      <w:pPr>
        <w:pStyle w:val="a3"/>
        <w:numPr>
          <w:ilvl w:val="0"/>
          <w:numId w:val="3"/>
        </w:numPr>
        <w:bidi/>
        <w:spacing w:line="360" w:lineRule="auto"/>
        <w:jc w:val="both"/>
        <w:rPr>
          <w:sz w:val="22"/>
          <w:szCs w:val="22"/>
        </w:rPr>
      </w:pPr>
      <w:r w:rsidRPr="00271927">
        <w:rPr>
          <w:rFonts w:hint="cs"/>
          <w:sz w:val="22"/>
          <w:szCs w:val="22"/>
          <w:rtl/>
        </w:rPr>
        <w:t>הרשות מתחייבת לממן את חלקה כפי</w:t>
      </w:r>
      <w:r w:rsidR="002374FF">
        <w:rPr>
          <w:rFonts w:hint="cs"/>
          <w:sz w:val="22"/>
          <w:szCs w:val="22"/>
          <w:rtl/>
        </w:rPr>
        <w:t xml:space="preserve"> שנקבע</w:t>
      </w:r>
      <w:r w:rsidR="00871D81">
        <w:rPr>
          <w:rFonts w:hint="cs"/>
          <w:sz w:val="22"/>
          <w:szCs w:val="22"/>
          <w:rtl/>
        </w:rPr>
        <w:t xml:space="preserve"> בקובץ "קריטריונים </w:t>
      </w:r>
      <w:r w:rsidR="00871D81" w:rsidRPr="00A1724D">
        <w:rPr>
          <w:sz w:val="22"/>
          <w:szCs w:val="22"/>
          <w:rtl/>
        </w:rPr>
        <w:t xml:space="preserve">לתקצוב </w:t>
      </w:r>
      <w:r w:rsidR="00871D81" w:rsidRPr="00A1724D">
        <w:rPr>
          <w:rFonts w:hint="cs"/>
          <w:sz w:val="22"/>
          <w:szCs w:val="22"/>
          <w:rtl/>
        </w:rPr>
        <w:t>רשויות מקומיות לשנה"ל תשע"</w:t>
      </w:r>
      <w:r w:rsidR="00532A8B">
        <w:rPr>
          <w:rFonts w:hint="cs"/>
          <w:sz w:val="22"/>
          <w:szCs w:val="22"/>
          <w:rtl/>
        </w:rPr>
        <w:t>ח</w:t>
      </w:r>
      <w:r w:rsidR="00532A8B" w:rsidRPr="00A1724D">
        <w:rPr>
          <w:rFonts w:hint="cs"/>
          <w:sz w:val="22"/>
          <w:szCs w:val="22"/>
          <w:rtl/>
        </w:rPr>
        <w:t xml:space="preserve"> </w:t>
      </w:r>
      <w:r w:rsidR="00871D81" w:rsidRPr="00A1724D">
        <w:rPr>
          <w:rFonts w:hint="cs"/>
          <w:sz w:val="22"/>
          <w:szCs w:val="22"/>
          <w:rtl/>
        </w:rPr>
        <w:t>להפעלה במסגרת ה</w:t>
      </w:r>
      <w:r w:rsidR="00532A8B">
        <w:rPr>
          <w:rFonts w:hint="cs"/>
          <w:sz w:val="22"/>
          <w:szCs w:val="22"/>
          <w:rtl/>
        </w:rPr>
        <w:t>תוכנית</w:t>
      </w:r>
      <w:r w:rsidR="00871D81" w:rsidRPr="00A1724D">
        <w:rPr>
          <w:rFonts w:hint="cs"/>
          <w:sz w:val="22"/>
          <w:szCs w:val="22"/>
          <w:rtl/>
        </w:rPr>
        <w:t xml:space="preserve"> "בתי הספר של החופש הגדול" </w:t>
      </w:r>
      <w:r w:rsidR="00871D81">
        <w:rPr>
          <w:rFonts w:hint="cs"/>
          <w:sz w:val="22"/>
          <w:szCs w:val="22"/>
          <w:rtl/>
        </w:rPr>
        <w:t>ועפ"י ה</w:t>
      </w:r>
      <w:r w:rsidRPr="00271927">
        <w:rPr>
          <w:rFonts w:hint="cs"/>
          <w:sz w:val="22"/>
          <w:szCs w:val="22"/>
          <w:rtl/>
        </w:rPr>
        <w:t>הסכם עם מרכז השלטון המקומי ומרכז המועצות האזוריות.</w:t>
      </w:r>
      <w:r w:rsidR="005E1EF6">
        <w:rPr>
          <w:rFonts w:hint="cs"/>
          <w:sz w:val="22"/>
          <w:szCs w:val="22"/>
          <w:rtl/>
        </w:rPr>
        <w:t xml:space="preserve"> </w:t>
      </w:r>
    </w:p>
    <w:p w14:paraId="096DEE80" w14:textId="6D799513" w:rsidR="00B0066E" w:rsidRPr="00B0066E" w:rsidRDefault="00B0066E" w:rsidP="001E70E1">
      <w:pPr>
        <w:numPr>
          <w:ilvl w:val="0"/>
          <w:numId w:val="3"/>
        </w:numPr>
        <w:spacing w:before="0" w:after="0" w:line="360" w:lineRule="auto"/>
        <w:jc w:val="both"/>
        <w:rPr>
          <w:sz w:val="22"/>
          <w:szCs w:val="22"/>
        </w:rPr>
      </w:pPr>
      <w:r w:rsidRPr="00B0066E">
        <w:rPr>
          <w:rFonts w:hint="cs"/>
          <w:sz w:val="22"/>
          <w:szCs w:val="22"/>
          <w:rtl/>
        </w:rPr>
        <w:t>הרשות תנגיש את המידע להורים באמצעות מכתבים, מפגשים ואתר אינטרנט. כמו כן תזמן מפגש של ההורים עם רכז ה</w:t>
      </w:r>
      <w:r w:rsidR="00532A8B">
        <w:rPr>
          <w:rFonts w:hint="cs"/>
          <w:sz w:val="22"/>
          <w:szCs w:val="22"/>
          <w:rtl/>
        </w:rPr>
        <w:t>תוכנית</w:t>
      </w:r>
      <w:r w:rsidRPr="00B0066E">
        <w:rPr>
          <w:rFonts w:hint="cs"/>
          <w:sz w:val="22"/>
          <w:szCs w:val="22"/>
          <w:rtl/>
        </w:rPr>
        <w:t xml:space="preserve"> בביה"ס.</w:t>
      </w:r>
    </w:p>
    <w:p w14:paraId="59635820" w14:textId="14E52428" w:rsidR="00271927" w:rsidRDefault="00271927" w:rsidP="00234400">
      <w:pPr>
        <w:pStyle w:val="a3"/>
        <w:numPr>
          <w:ilvl w:val="0"/>
          <w:numId w:val="3"/>
        </w:numPr>
        <w:bidi/>
        <w:spacing w:line="360" w:lineRule="auto"/>
        <w:jc w:val="both"/>
        <w:rPr>
          <w:sz w:val="22"/>
          <w:szCs w:val="22"/>
        </w:rPr>
      </w:pPr>
      <w:r w:rsidRPr="00CD4DEE">
        <w:rPr>
          <w:rFonts w:hint="cs"/>
          <w:sz w:val="22"/>
          <w:szCs w:val="22"/>
          <w:rtl/>
        </w:rPr>
        <w:t>הרשות תפעיל את ה</w:t>
      </w:r>
      <w:r w:rsidR="00532A8B">
        <w:rPr>
          <w:rFonts w:hint="cs"/>
          <w:sz w:val="22"/>
          <w:szCs w:val="22"/>
          <w:rtl/>
        </w:rPr>
        <w:t>תוכנית</w:t>
      </w:r>
      <w:r w:rsidRPr="00CD4DEE">
        <w:rPr>
          <w:rFonts w:hint="cs"/>
          <w:sz w:val="22"/>
          <w:szCs w:val="22"/>
          <w:rtl/>
        </w:rPr>
        <w:t xml:space="preserve"> בבתי הספר </w:t>
      </w:r>
      <w:r w:rsidR="00E26DDF" w:rsidRPr="00CD4DEE">
        <w:rPr>
          <w:rFonts w:hint="cs"/>
          <w:sz w:val="22"/>
          <w:szCs w:val="22"/>
          <w:rtl/>
        </w:rPr>
        <w:t xml:space="preserve">בשלושת השבועות הראשונים של חודש יולי </w:t>
      </w:r>
      <w:r w:rsidRPr="00CD4DEE">
        <w:rPr>
          <w:rFonts w:hint="cs"/>
          <w:sz w:val="22"/>
          <w:szCs w:val="22"/>
          <w:rtl/>
        </w:rPr>
        <w:t xml:space="preserve">, </w:t>
      </w:r>
      <w:r w:rsidR="003C48DD">
        <w:rPr>
          <w:rFonts w:hint="cs"/>
          <w:sz w:val="22"/>
          <w:szCs w:val="22"/>
          <w:rtl/>
        </w:rPr>
        <w:t>ב</w:t>
      </w:r>
      <w:r w:rsidR="00D9295E">
        <w:rPr>
          <w:rFonts w:hint="cs"/>
          <w:sz w:val="22"/>
          <w:szCs w:val="22"/>
          <w:rtl/>
        </w:rPr>
        <w:t xml:space="preserve">ימים </w:t>
      </w:r>
      <w:r w:rsidR="003C48DD">
        <w:rPr>
          <w:rFonts w:hint="cs"/>
          <w:sz w:val="22"/>
          <w:szCs w:val="22"/>
          <w:rtl/>
        </w:rPr>
        <w:t xml:space="preserve">א-ה </w:t>
      </w:r>
      <w:r w:rsidRPr="00CD4DEE">
        <w:rPr>
          <w:rFonts w:hint="cs"/>
          <w:sz w:val="22"/>
          <w:szCs w:val="22"/>
          <w:rtl/>
        </w:rPr>
        <w:t>בין השעות 8:00-13:00</w:t>
      </w:r>
      <w:r w:rsidR="00CD4DEE" w:rsidRPr="00CD4DEE">
        <w:rPr>
          <w:rFonts w:hint="cs"/>
          <w:sz w:val="22"/>
          <w:szCs w:val="22"/>
          <w:rtl/>
        </w:rPr>
        <w:t xml:space="preserve">. </w:t>
      </w:r>
      <w:r w:rsidRPr="00CD4DEE">
        <w:rPr>
          <w:rFonts w:hint="cs"/>
          <w:sz w:val="22"/>
          <w:szCs w:val="22"/>
          <w:rtl/>
        </w:rPr>
        <w:t xml:space="preserve">פעילות משותפת להורים וילדים </w:t>
      </w:r>
      <w:r w:rsidR="00CF690C">
        <w:rPr>
          <w:rFonts w:hint="cs"/>
          <w:sz w:val="22"/>
          <w:szCs w:val="22"/>
          <w:rtl/>
        </w:rPr>
        <w:t xml:space="preserve">בנושא </w:t>
      </w:r>
      <w:r w:rsidR="00CF690C" w:rsidRPr="00DE03E3">
        <w:rPr>
          <w:rFonts w:hint="cs"/>
          <w:sz w:val="22"/>
          <w:szCs w:val="22"/>
          <w:rtl/>
        </w:rPr>
        <w:t>"</w:t>
      </w:r>
      <w:r w:rsidR="007247FD">
        <w:rPr>
          <w:rFonts w:hint="cs"/>
          <w:b/>
          <w:bCs/>
          <w:sz w:val="22"/>
          <w:szCs w:val="22"/>
          <w:rtl/>
        </w:rPr>
        <w:t>מפליגים עם סיפורים</w:t>
      </w:r>
      <w:r w:rsidR="00CF690C" w:rsidRPr="00DE03E3">
        <w:rPr>
          <w:rFonts w:hint="cs"/>
          <w:sz w:val="22"/>
          <w:szCs w:val="22"/>
          <w:rtl/>
        </w:rPr>
        <w:t>"</w:t>
      </w:r>
      <w:r w:rsidR="00CF690C">
        <w:rPr>
          <w:rFonts w:hint="cs"/>
          <w:sz w:val="22"/>
          <w:szCs w:val="22"/>
          <w:rtl/>
        </w:rPr>
        <w:t xml:space="preserve"> </w:t>
      </w:r>
      <w:r w:rsidR="00CD4DEE" w:rsidRPr="00CD4DEE">
        <w:rPr>
          <w:rFonts w:hint="cs"/>
          <w:sz w:val="22"/>
          <w:szCs w:val="22"/>
          <w:rtl/>
        </w:rPr>
        <w:t xml:space="preserve">תתקיים </w:t>
      </w:r>
      <w:r w:rsidRPr="00CD4DEE">
        <w:rPr>
          <w:rFonts w:hint="cs"/>
          <w:sz w:val="22"/>
          <w:szCs w:val="22"/>
          <w:rtl/>
        </w:rPr>
        <w:t xml:space="preserve">בתאריך </w:t>
      </w:r>
      <w:r w:rsidR="00234400">
        <w:rPr>
          <w:rFonts w:hint="cs"/>
          <w:sz w:val="22"/>
          <w:szCs w:val="22"/>
          <w:rtl/>
        </w:rPr>
        <w:t>18.7.18</w:t>
      </w:r>
      <w:r w:rsidRPr="00CD4DEE">
        <w:rPr>
          <w:rFonts w:hint="cs"/>
          <w:sz w:val="22"/>
          <w:szCs w:val="22"/>
          <w:rtl/>
        </w:rPr>
        <w:t xml:space="preserve">בין השעות 17:00 </w:t>
      </w:r>
      <w:r w:rsidRPr="00CF690C">
        <w:rPr>
          <w:sz w:val="22"/>
          <w:szCs w:val="22"/>
          <w:rtl/>
        </w:rPr>
        <w:t>–</w:t>
      </w:r>
      <w:r w:rsidRPr="00CF690C">
        <w:rPr>
          <w:rFonts w:hint="cs"/>
          <w:sz w:val="22"/>
          <w:szCs w:val="22"/>
          <w:rtl/>
        </w:rPr>
        <w:t xml:space="preserve"> 19:00.</w:t>
      </w:r>
      <w:r w:rsidR="00CD4DEE" w:rsidRPr="00CF690C">
        <w:rPr>
          <w:rFonts w:hint="cs"/>
          <w:sz w:val="22"/>
          <w:szCs w:val="22"/>
          <w:rtl/>
        </w:rPr>
        <w:t xml:space="preserve"> </w:t>
      </w:r>
      <w:r w:rsidR="00CD4DEE" w:rsidRPr="00CD4DEE">
        <w:rPr>
          <w:rFonts w:hint="cs"/>
          <w:sz w:val="22"/>
          <w:szCs w:val="22"/>
          <w:rtl/>
        </w:rPr>
        <w:t xml:space="preserve">כמו כן, תתקיים </w:t>
      </w:r>
      <w:r w:rsidR="00CD4DEE" w:rsidRPr="00CF690C">
        <w:rPr>
          <w:rFonts w:hint="cs"/>
          <w:sz w:val="22"/>
          <w:szCs w:val="22"/>
          <w:rtl/>
        </w:rPr>
        <w:t xml:space="preserve">פעילות משותפת לילדים ונוער בסימן "מעורבות חברתית בקהילה" תתקיים ביום </w:t>
      </w:r>
      <w:r w:rsidR="00234400">
        <w:rPr>
          <w:rFonts w:hint="cs"/>
          <w:sz w:val="22"/>
          <w:szCs w:val="22"/>
          <w:rtl/>
        </w:rPr>
        <w:t>19.7.18</w:t>
      </w:r>
      <w:r w:rsidR="00CD4DEE" w:rsidRPr="00CF690C">
        <w:rPr>
          <w:rFonts w:hint="cs"/>
          <w:sz w:val="22"/>
          <w:szCs w:val="22"/>
          <w:rtl/>
        </w:rPr>
        <w:t xml:space="preserve">בין השעות  10:00 </w:t>
      </w:r>
      <w:r w:rsidR="00CD4DEE" w:rsidRPr="00CF690C">
        <w:rPr>
          <w:sz w:val="22"/>
          <w:szCs w:val="22"/>
          <w:rtl/>
        </w:rPr>
        <w:t>–</w:t>
      </w:r>
      <w:r w:rsidR="00CD4DEE" w:rsidRPr="00CF690C">
        <w:rPr>
          <w:rFonts w:hint="cs"/>
          <w:sz w:val="22"/>
          <w:szCs w:val="22"/>
          <w:rtl/>
        </w:rPr>
        <w:t xml:space="preserve"> 13:00.</w:t>
      </w:r>
    </w:p>
    <w:p w14:paraId="5338A33C" w14:textId="3DCD3784" w:rsidR="00585632" w:rsidRDefault="00585632" w:rsidP="009C5C7F">
      <w:pPr>
        <w:pStyle w:val="1"/>
        <w:numPr>
          <w:ilvl w:val="0"/>
          <w:numId w:val="3"/>
        </w:numPr>
        <w:spacing w:before="0" w:after="0" w:line="360" w:lineRule="auto"/>
        <w:jc w:val="both"/>
        <w:rPr>
          <w:color w:val="000000"/>
          <w:sz w:val="22"/>
          <w:szCs w:val="22"/>
        </w:rPr>
      </w:pPr>
      <w:r>
        <w:rPr>
          <w:rFonts w:hint="cs"/>
          <w:color w:val="000000"/>
          <w:sz w:val="22"/>
          <w:szCs w:val="22"/>
          <w:rtl/>
        </w:rPr>
        <w:lastRenderedPageBreak/>
        <w:t xml:space="preserve">אם בבית הספר יהיו פחות מ- 60 תלמידים נרשמים, </w:t>
      </w:r>
      <w:r w:rsidR="0076239E" w:rsidRPr="0076239E">
        <w:rPr>
          <w:rFonts w:hint="cs"/>
          <w:sz w:val="22"/>
          <w:szCs w:val="22"/>
          <w:rtl/>
        </w:rPr>
        <w:t xml:space="preserve">תהיה הרשות המקומית רשאית להעתיק את הפעילות לבית ספר אחר. למען הסר ספק, לא תיווצר זכאות חדשה לתלמיד להסעה בגין העברת התלמידים לבית ספר אחר. במקרה של איחוד שני בתי"ס, יתוקצב רכז אחד ומאבטח אחד </w:t>
      </w:r>
      <w:r w:rsidR="0076239E" w:rsidRPr="0076239E">
        <w:rPr>
          <w:rFonts w:hint="eastAsia"/>
          <w:sz w:val="22"/>
          <w:szCs w:val="22"/>
          <w:rtl/>
        </w:rPr>
        <w:t>לשני</w:t>
      </w:r>
      <w:r w:rsidR="0076239E" w:rsidRPr="0076239E">
        <w:rPr>
          <w:sz w:val="22"/>
          <w:szCs w:val="22"/>
          <w:rtl/>
        </w:rPr>
        <w:t xml:space="preserve"> </w:t>
      </w:r>
      <w:r w:rsidR="0076239E" w:rsidRPr="0076239E">
        <w:rPr>
          <w:rFonts w:hint="eastAsia"/>
          <w:sz w:val="22"/>
          <w:szCs w:val="22"/>
          <w:rtl/>
        </w:rPr>
        <w:t>בתי</w:t>
      </w:r>
      <w:r w:rsidR="0076239E" w:rsidRPr="0076239E">
        <w:rPr>
          <w:sz w:val="22"/>
          <w:szCs w:val="22"/>
          <w:rtl/>
        </w:rPr>
        <w:t xml:space="preserve">"ס </w:t>
      </w:r>
      <w:r w:rsidR="0076239E" w:rsidRPr="0076239E">
        <w:rPr>
          <w:rFonts w:hint="eastAsia"/>
          <w:sz w:val="22"/>
          <w:szCs w:val="22"/>
          <w:rtl/>
        </w:rPr>
        <w:t>שאוחדו</w:t>
      </w:r>
      <w:r w:rsidR="002F1B82">
        <w:rPr>
          <w:rFonts w:hint="cs"/>
          <w:color w:val="000000"/>
          <w:sz w:val="22"/>
          <w:szCs w:val="22"/>
          <w:rtl/>
        </w:rPr>
        <w:t>.</w:t>
      </w:r>
      <w:r w:rsidR="009C5C7F">
        <w:rPr>
          <w:rFonts w:hint="cs"/>
          <w:color w:val="000000"/>
          <w:sz w:val="22"/>
          <w:szCs w:val="22"/>
          <w:rtl/>
        </w:rPr>
        <w:t xml:space="preserve"> </w:t>
      </w:r>
      <w:r w:rsidR="009C5C7F" w:rsidRPr="009C5C7F">
        <w:rPr>
          <w:color w:val="000000"/>
          <w:sz w:val="22"/>
          <w:szCs w:val="22"/>
          <w:rtl/>
        </w:rPr>
        <w:t>במקרה זה על הרשות להפנות בקשה, באמצעות הפיקוח, לאיחוד בתי ספר. התקצוב מותנה באישור הבקשה.</w:t>
      </w:r>
    </w:p>
    <w:p w14:paraId="3EDB05F2" w14:textId="5EDE698C" w:rsidR="00B0066E" w:rsidRPr="00B0066E" w:rsidRDefault="008E7D12" w:rsidP="00974BB1">
      <w:pPr>
        <w:pStyle w:val="a3"/>
        <w:numPr>
          <w:ilvl w:val="0"/>
          <w:numId w:val="3"/>
        </w:numPr>
        <w:bidi/>
        <w:spacing w:line="360" w:lineRule="auto"/>
        <w:contextualSpacing/>
        <w:jc w:val="both"/>
        <w:rPr>
          <w:sz w:val="22"/>
          <w:szCs w:val="22"/>
        </w:rPr>
      </w:pPr>
      <w:r>
        <w:rPr>
          <w:rFonts w:hint="cs"/>
          <w:sz w:val="22"/>
          <w:szCs w:val="22"/>
          <w:rtl/>
        </w:rPr>
        <w:t xml:space="preserve">הרשות מתחייבת כי </w:t>
      </w:r>
      <w:r w:rsidR="00B0066E" w:rsidRPr="00B0066E">
        <w:rPr>
          <w:rFonts w:hint="cs"/>
          <w:sz w:val="22"/>
          <w:szCs w:val="22"/>
          <w:rtl/>
        </w:rPr>
        <w:t>פתיחת ה</w:t>
      </w:r>
      <w:r w:rsidR="00532A8B">
        <w:rPr>
          <w:rFonts w:hint="cs"/>
          <w:sz w:val="22"/>
          <w:szCs w:val="22"/>
          <w:rtl/>
        </w:rPr>
        <w:t>תוכנית</w:t>
      </w:r>
      <w:r w:rsidR="00B0066E" w:rsidRPr="00B0066E">
        <w:rPr>
          <w:rFonts w:hint="cs"/>
          <w:sz w:val="22"/>
          <w:szCs w:val="22"/>
          <w:rtl/>
        </w:rPr>
        <w:t xml:space="preserve"> </w:t>
      </w:r>
      <w:r>
        <w:rPr>
          <w:rFonts w:hint="cs"/>
          <w:sz w:val="22"/>
          <w:szCs w:val="22"/>
          <w:rtl/>
        </w:rPr>
        <w:t>תיעשה רק לאחר קבלת</w:t>
      </w:r>
      <w:r w:rsidR="00B0066E" w:rsidRPr="00B0066E">
        <w:rPr>
          <w:rFonts w:hint="cs"/>
          <w:sz w:val="22"/>
          <w:szCs w:val="22"/>
          <w:rtl/>
        </w:rPr>
        <w:t xml:space="preserve"> אישור</w:t>
      </w:r>
      <w:r w:rsidR="00B0066E" w:rsidRPr="00B0066E">
        <w:rPr>
          <w:sz w:val="22"/>
          <w:szCs w:val="22"/>
          <w:rtl/>
        </w:rPr>
        <w:t xml:space="preserve"> </w:t>
      </w:r>
      <w:r w:rsidR="00B0066E" w:rsidRPr="00B0066E">
        <w:rPr>
          <w:rFonts w:hint="cs"/>
          <w:sz w:val="22"/>
          <w:szCs w:val="22"/>
          <w:rtl/>
        </w:rPr>
        <w:t>המפקח המתכלל על ה</w:t>
      </w:r>
      <w:r w:rsidR="00532A8B">
        <w:rPr>
          <w:rFonts w:hint="cs"/>
          <w:sz w:val="22"/>
          <w:szCs w:val="22"/>
          <w:rtl/>
        </w:rPr>
        <w:t>תוכנית</w:t>
      </w:r>
      <w:r w:rsidR="00B0066E" w:rsidRPr="00B0066E">
        <w:rPr>
          <w:rFonts w:hint="cs"/>
          <w:sz w:val="22"/>
          <w:szCs w:val="22"/>
          <w:rtl/>
        </w:rPr>
        <w:t xml:space="preserve"> הרשותית, </w:t>
      </w:r>
      <w:r w:rsidR="00974BB1" w:rsidRPr="00974BB1">
        <w:rPr>
          <w:rFonts w:hint="cs"/>
          <w:sz w:val="22"/>
          <w:szCs w:val="22"/>
          <w:rtl/>
        </w:rPr>
        <w:t xml:space="preserve">אישור </w:t>
      </w:r>
      <w:r w:rsidR="00D802CA">
        <w:rPr>
          <w:rFonts w:hint="cs"/>
          <w:sz w:val="22"/>
          <w:szCs w:val="22"/>
          <w:rtl/>
        </w:rPr>
        <w:t>ה</w:t>
      </w:r>
      <w:r w:rsidR="00974BB1" w:rsidRPr="00974BB1">
        <w:rPr>
          <w:rFonts w:hint="cs"/>
          <w:sz w:val="22"/>
          <w:szCs w:val="22"/>
          <w:rtl/>
        </w:rPr>
        <w:t>מפקח בחינוך המוכש"ר</w:t>
      </w:r>
      <w:r w:rsidR="00974BB1">
        <w:rPr>
          <w:rFonts w:ascii="Arial" w:eastAsia="Calibri" w:hAnsi="Arial" w:hint="cs"/>
          <w:rtl/>
        </w:rPr>
        <w:t xml:space="preserve">, </w:t>
      </w:r>
      <w:r w:rsidR="00D802CA">
        <w:rPr>
          <w:rFonts w:hint="cs"/>
          <w:sz w:val="22"/>
          <w:szCs w:val="22"/>
          <w:rtl/>
        </w:rPr>
        <w:t xml:space="preserve">אישור </w:t>
      </w:r>
      <w:r w:rsidR="00B0066E" w:rsidRPr="00B0066E">
        <w:rPr>
          <w:rFonts w:hint="cs"/>
          <w:sz w:val="22"/>
          <w:szCs w:val="22"/>
          <w:rtl/>
        </w:rPr>
        <w:t>מנהל אגף החינוך ו"אישור</w:t>
      </w:r>
      <w:r w:rsidR="00B0066E" w:rsidRPr="00B0066E">
        <w:rPr>
          <w:sz w:val="22"/>
          <w:szCs w:val="22"/>
          <w:rtl/>
        </w:rPr>
        <w:t xml:space="preserve"> </w:t>
      </w:r>
      <w:r w:rsidR="00B0066E" w:rsidRPr="00B0066E">
        <w:rPr>
          <w:rFonts w:hint="cs"/>
          <w:sz w:val="22"/>
          <w:szCs w:val="22"/>
          <w:rtl/>
        </w:rPr>
        <w:t>הפעלה"</w:t>
      </w:r>
      <w:r w:rsidR="00B0066E" w:rsidRPr="00B0066E">
        <w:rPr>
          <w:sz w:val="22"/>
          <w:szCs w:val="22"/>
          <w:rtl/>
        </w:rPr>
        <w:t xml:space="preserve"> </w:t>
      </w:r>
      <w:r w:rsidR="00B0066E" w:rsidRPr="00B0066E">
        <w:rPr>
          <w:rFonts w:hint="cs"/>
          <w:sz w:val="22"/>
          <w:szCs w:val="22"/>
          <w:rtl/>
        </w:rPr>
        <w:t>מטעם</w:t>
      </w:r>
      <w:r w:rsidR="00B0066E" w:rsidRPr="00B0066E">
        <w:rPr>
          <w:sz w:val="22"/>
          <w:szCs w:val="22"/>
          <w:rtl/>
        </w:rPr>
        <w:t xml:space="preserve"> </w:t>
      </w:r>
      <w:r w:rsidR="00B0066E" w:rsidRPr="00B0066E">
        <w:rPr>
          <w:rFonts w:hint="cs"/>
          <w:sz w:val="22"/>
          <w:szCs w:val="22"/>
          <w:rtl/>
        </w:rPr>
        <w:t>מפקח</w:t>
      </w:r>
      <w:r w:rsidR="00B0066E" w:rsidRPr="00B0066E">
        <w:rPr>
          <w:sz w:val="22"/>
          <w:szCs w:val="22"/>
          <w:rtl/>
        </w:rPr>
        <w:t xml:space="preserve"> </w:t>
      </w:r>
      <w:r w:rsidR="00B0066E" w:rsidRPr="00B0066E">
        <w:rPr>
          <w:rFonts w:hint="cs"/>
          <w:sz w:val="22"/>
          <w:szCs w:val="22"/>
          <w:rtl/>
        </w:rPr>
        <w:t>מינהל</w:t>
      </w:r>
      <w:r w:rsidR="00B0066E" w:rsidRPr="00B0066E">
        <w:rPr>
          <w:sz w:val="22"/>
          <w:szCs w:val="22"/>
          <w:rtl/>
        </w:rPr>
        <w:t xml:space="preserve"> </w:t>
      </w:r>
      <w:r w:rsidR="00B0066E" w:rsidRPr="00B0066E">
        <w:rPr>
          <w:rFonts w:hint="cs"/>
          <w:sz w:val="22"/>
          <w:szCs w:val="22"/>
          <w:rtl/>
        </w:rPr>
        <w:t>חברה</w:t>
      </w:r>
      <w:r w:rsidR="00B0066E" w:rsidRPr="00B0066E">
        <w:rPr>
          <w:sz w:val="22"/>
          <w:szCs w:val="22"/>
          <w:rtl/>
        </w:rPr>
        <w:t xml:space="preserve"> </w:t>
      </w:r>
      <w:r w:rsidR="00B0066E" w:rsidRPr="00B0066E">
        <w:rPr>
          <w:rFonts w:hint="cs"/>
          <w:sz w:val="22"/>
          <w:szCs w:val="22"/>
          <w:rtl/>
        </w:rPr>
        <w:t xml:space="preserve">ונוער, עפ"י חוק רישוי לקייטנות.  </w:t>
      </w:r>
    </w:p>
    <w:p w14:paraId="737FE3E3" w14:textId="58EB47E0" w:rsidR="00271927" w:rsidRDefault="00271927" w:rsidP="003C48DD">
      <w:pPr>
        <w:pStyle w:val="a3"/>
        <w:numPr>
          <w:ilvl w:val="0"/>
          <w:numId w:val="3"/>
        </w:numPr>
        <w:bidi/>
        <w:spacing w:line="360" w:lineRule="auto"/>
        <w:jc w:val="both"/>
        <w:rPr>
          <w:sz w:val="22"/>
          <w:szCs w:val="22"/>
        </w:rPr>
      </w:pPr>
      <w:r w:rsidRPr="00271927">
        <w:rPr>
          <w:rFonts w:hint="cs"/>
          <w:sz w:val="22"/>
          <w:szCs w:val="22"/>
          <w:rtl/>
        </w:rPr>
        <w:t xml:space="preserve">הרשות תמנה בכל בי"ס </w:t>
      </w:r>
      <w:r w:rsidRPr="00271927">
        <w:rPr>
          <w:sz w:val="22"/>
          <w:szCs w:val="22"/>
          <w:rtl/>
        </w:rPr>
        <w:t>רכז</w:t>
      </w:r>
      <w:r w:rsidRPr="00271927">
        <w:rPr>
          <w:rFonts w:hint="cs"/>
          <w:sz w:val="22"/>
          <w:szCs w:val="22"/>
          <w:rtl/>
        </w:rPr>
        <w:t xml:space="preserve"> לניהול ה</w:t>
      </w:r>
      <w:r w:rsidR="00532A8B">
        <w:rPr>
          <w:rFonts w:hint="cs"/>
          <w:sz w:val="22"/>
          <w:szCs w:val="22"/>
          <w:rtl/>
        </w:rPr>
        <w:t>תוכנית</w:t>
      </w:r>
      <w:r w:rsidRPr="00271927">
        <w:rPr>
          <w:rFonts w:hint="cs"/>
          <w:sz w:val="22"/>
          <w:szCs w:val="22"/>
          <w:rtl/>
        </w:rPr>
        <w:t>,</w:t>
      </w:r>
      <w:r w:rsidRPr="00271927">
        <w:rPr>
          <w:sz w:val="22"/>
          <w:szCs w:val="22"/>
          <w:rtl/>
        </w:rPr>
        <w:t xml:space="preserve"> </w:t>
      </w:r>
      <w:r w:rsidRPr="00271927">
        <w:rPr>
          <w:rFonts w:hint="cs"/>
          <w:sz w:val="22"/>
          <w:szCs w:val="22"/>
          <w:rtl/>
        </w:rPr>
        <w:t>בעדיפות ראשונה</w:t>
      </w:r>
      <w:r w:rsidRPr="00271927">
        <w:rPr>
          <w:sz w:val="22"/>
          <w:szCs w:val="22"/>
          <w:rtl/>
        </w:rPr>
        <w:t xml:space="preserve"> מצוות ביה"ס, </w:t>
      </w:r>
      <w:r w:rsidRPr="00271927">
        <w:rPr>
          <w:rFonts w:hint="cs"/>
          <w:sz w:val="22"/>
          <w:szCs w:val="22"/>
          <w:rtl/>
        </w:rPr>
        <w:t>שישולם לו שכר בגין עבודתו ב</w:t>
      </w:r>
      <w:r w:rsidR="00532A8B">
        <w:rPr>
          <w:rFonts w:hint="cs"/>
          <w:sz w:val="22"/>
          <w:szCs w:val="22"/>
          <w:rtl/>
        </w:rPr>
        <w:t>תוכנית</w:t>
      </w:r>
      <w:r w:rsidRPr="00271927">
        <w:rPr>
          <w:sz w:val="22"/>
          <w:szCs w:val="22"/>
          <w:rtl/>
        </w:rPr>
        <w:t xml:space="preserve">. מנהל ביה"ס רשאי לבחור אם לשמש בעצמו כרכז </w:t>
      </w:r>
      <w:r w:rsidRPr="00271927">
        <w:rPr>
          <w:rFonts w:hint="cs"/>
          <w:sz w:val="22"/>
          <w:szCs w:val="22"/>
          <w:rtl/>
        </w:rPr>
        <w:t>ב</w:t>
      </w:r>
      <w:r w:rsidR="00532A8B">
        <w:rPr>
          <w:rFonts w:hint="cs"/>
          <w:sz w:val="22"/>
          <w:szCs w:val="22"/>
          <w:rtl/>
        </w:rPr>
        <w:t>תוכנית</w:t>
      </w:r>
      <w:r w:rsidRPr="00271927">
        <w:rPr>
          <w:rFonts w:hint="cs"/>
          <w:sz w:val="22"/>
          <w:szCs w:val="22"/>
          <w:rtl/>
        </w:rPr>
        <w:t xml:space="preserve"> בתמורה לקבלת שכר כאמור</w:t>
      </w:r>
      <w:r w:rsidRPr="00271927">
        <w:rPr>
          <w:sz w:val="22"/>
          <w:szCs w:val="22"/>
          <w:rtl/>
        </w:rPr>
        <w:t>.</w:t>
      </w:r>
      <w:r w:rsidRPr="00271927">
        <w:rPr>
          <w:rFonts w:hint="cs"/>
          <w:sz w:val="22"/>
          <w:szCs w:val="22"/>
          <w:rtl/>
        </w:rPr>
        <w:t xml:space="preserve"> בתפקיד זה רשאי לשמש אך ורק אדם בעל תעודת הוראה או בוגר אוניברסיטה בתחום החינוך או בוגר מכללה להוראה מוכרת ובעל ותק של 3 שנות הוראה לפחות.</w:t>
      </w:r>
    </w:p>
    <w:p w14:paraId="4A5B6A68" w14:textId="77777777" w:rsidR="009C5C7F" w:rsidRPr="009C5C7F" w:rsidRDefault="009C5C7F" w:rsidP="008C7979">
      <w:pPr>
        <w:pStyle w:val="a3"/>
        <w:numPr>
          <w:ilvl w:val="0"/>
          <w:numId w:val="3"/>
        </w:numPr>
        <w:bidi/>
        <w:spacing w:line="360" w:lineRule="auto"/>
        <w:rPr>
          <w:sz w:val="22"/>
          <w:szCs w:val="22"/>
          <w:rtl/>
        </w:rPr>
      </w:pPr>
      <w:r w:rsidRPr="009C5C7F">
        <w:rPr>
          <w:sz w:val="22"/>
          <w:szCs w:val="22"/>
          <w:rtl/>
        </w:rPr>
        <w:t>הרשות תמנה בבתי ספר גדולים (בהם נרשמו לפחות 150 תלמידים), מדריך ראשי כעוזר לרכז הבית ספרי. בתפקיד זה רשאי לשמש רק מי שהינו  מדריך בוגר בן 18 ומעלה, בעל ניסיון בעבודה עם ילדים, ועונה על אחד או יותר מהתנאים הבאים: בעל תעודה של  מדריך מוסמך,  או בוגר אוניברסיטה, או סטודנט להוראה/ סטודנט / מדריך מתוך מאגר תוכניות העשרה של המשרד.</w:t>
      </w:r>
    </w:p>
    <w:p w14:paraId="0C56668A" w14:textId="5F15E9D4" w:rsidR="00271927" w:rsidRPr="00271927" w:rsidRDefault="00271927" w:rsidP="00C03CDB">
      <w:pPr>
        <w:pStyle w:val="a3"/>
        <w:numPr>
          <w:ilvl w:val="0"/>
          <w:numId w:val="3"/>
        </w:numPr>
        <w:bidi/>
        <w:spacing w:line="360" w:lineRule="auto"/>
        <w:jc w:val="both"/>
        <w:rPr>
          <w:sz w:val="22"/>
          <w:szCs w:val="22"/>
        </w:rPr>
      </w:pPr>
      <w:r w:rsidRPr="00271927">
        <w:rPr>
          <w:rFonts w:hint="cs"/>
          <w:sz w:val="22"/>
          <w:szCs w:val="22"/>
          <w:rtl/>
        </w:rPr>
        <w:t>הרשות תשתף פעולה ומתחייבת להעביר כל מסמך ונתון שתתבקש לצורך תהליכי הל</w:t>
      </w:r>
      <w:r w:rsidR="000A4474">
        <w:rPr>
          <w:rFonts w:hint="cs"/>
          <w:sz w:val="22"/>
          <w:szCs w:val="22"/>
          <w:rtl/>
        </w:rPr>
        <w:t>י</w:t>
      </w:r>
      <w:r w:rsidRPr="00271927">
        <w:rPr>
          <w:rFonts w:hint="cs"/>
          <w:sz w:val="22"/>
          <w:szCs w:val="22"/>
          <w:rtl/>
        </w:rPr>
        <w:t>ווי, הבקרה ההערכה של ה</w:t>
      </w:r>
      <w:r w:rsidR="00532A8B">
        <w:rPr>
          <w:rFonts w:hint="cs"/>
          <w:sz w:val="22"/>
          <w:szCs w:val="22"/>
          <w:rtl/>
        </w:rPr>
        <w:t>תוכנית</w:t>
      </w:r>
      <w:r w:rsidR="00A66EB0">
        <w:rPr>
          <w:rFonts w:hint="cs"/>
          <w:sz w:val="22"/>
          <w:szCs w:val="22"/>
          <w:rtl/>
        </w:rPr>
        <w:t xml:space="preserve"> והדיווחים שידרשו לגבי הביצוע בפועל</w:t>
      </w:r>
      <w:r w:rsidR="0052792E">
        <w:rPr>
          <w:rFonts w:hint="cs"/>
          <w:sz w:val="22"/>
          <w:szCs w:val="22"/>
          <w:rtl/>
        </w:rPr>
        <w:t>.</w:t>
      </w:r>
    </w:p>
    <w:p w14:paraId="69A88556" w14:textId="77777777" w:rsidR="00271927" w:rsidRPr="00271927" w:rsidRDefault="00271927" w:rsidP="003C48DD">
      <w:pPr>
        <w:pStyle w:val="a3"/>
        <w:numPr>
          <w:ilvl w:val="0"/>
          <w:numId w:val="3"/>
        </w:numPr>
        <w:bidi/>
        <w:spacing w:line="360" w:lineRule="auto"/>
        <w:jc w:val="both"/>
        <w:rPr>
          <w:sz w:val="22"/>
          <w:szCs w:val="22"/>
        </w:rPr>
      </w:pPr>
      <w:r w:rsidRPr="00271927">
        <w:rPr>
          <w:rFonts w:hint="cs"/>
          <w:sz w:val="22"/>
          <w:szCs w:val="22"/>
          <w:rtl/>
        </w:rPr>
        <w:t>הרשות תתחייב לספק הזנה בהתאם להמלצות התזונתיות של משרד הבריאות, עפ"י המפרט הבא:</w:t>
      </w:r>
    </w:p>
    <w:p w14:paraId="01101FD8" w14:textId="77777777" w:rsidR="00E26F54" w:rsidRPr="003B24FF" w:rsidRDefault="00271927" w:rsidP="008C7979">
      <w:pPr>
        <w:spacing w:line="360" w:lineRule="auto"/>
        <w:ind w:left="357"/>
        <w:jc w:val="both"/>
        <w:rPr>
          <w:rtl/>
        </w:rPr>
      </w:pPr>
      <w:r w:rsidRPr="00271927">
        <w:rPr>
          <w:rFonts w:hint="cs"/>
          <w:sz w:val="22"/>
          <w:szCs w:val="22"/>
          <w:rtl/>
        </w:rPr>
        <w:t>כריך מלחם או לחמנייה מחיטה מלאה ובו אחד מהמרכיבים הבאים: גבינה עד 5% / טונה / אבוקדו / ביצה / חומוס בתוספת ירק</w:t>
      </w:r>
      <w:r w:rsidR="00E26F54">
        <w:rPr>
          <w:rFonts w:hint="cs"/>
          <w:sz w:val="22"/>
          <w:szCs w:val="22"/>
          <w:rtl/>
        </w:rPr>
        <w:t xml:space="preserve">. </w:t>
      </w:r>
      <w:r w:rsidR="00E26F54" w:rsidRPr="0052792E">
        <w:rPr>
          <w:rFonts w:hint="cs"/>
          <w:sz w:val="22"/>
          <w:szCs w:val="22"/>
          <w:rtl/>
        </w:rPr>
        <w:t>השתייה המותרת היא מים</w:t>
      </w:r>
    </w:p>
    <w:p w14:paraId="2FE6B2FB" w14:textId="47660AD7" w:rsidR="005C7ABB" w:rsidRPr="005C7ABB" w:rsidRDefault="005C7ABB" w:rsidP="00301E64">
      <w:pPr>
        <w:pStyle w:val="a3"/>
        <w:numPr>
          <w:ilvl w:val="0"/>
          <w:numId w:val="3"/>
        </w:numPr>
        <w:bidi/>
        <w:spacing w:line="360" w:lineRule="auto"/>
        <w:jc w:val="both"/>
        <w:rPr>
          <w:sz w:val="22"/>
          <w:szCs w:val="22"/>
          <w:rtl/>
        </w:rPr>
      </w:pPr>
      <w:r w:rsidRPr="005C7ABB">
        <w:rPr>
          <w:sz w:val="22"/>
          <w:szCs w:val="22"/>
          <w:rtl/>
        </w:rPr>
        <w:t>הרשות המקומית תתחייב כי בכל ההתקשרויות שלה עם גוף/ים מפעיל/ים חיצוני/ים במסגרת מכרזים ובחוזים עם ספקים, קבלנים, קבלני משנה, בעלי מקצוע ונותני שירותים למיניהם (לרבות, חברת הקייטרינג, חברת האבטחה וחברת ההסעות) בקשר להפעלת ה</w:t>
      </w:r>
      <w:r w:rsidR="00532A8B">
        <w:rPr>
          <w:sz w:val="22"/>
          <w:szCs w:val="22"/>
          <w:rtl/>
        </w:rPr>
        <w:t>תוכנית</w:t>
      </w:r>
      <w:r w:rsidRPr="005C7ABB">
        <w:rPr>
          <w:sz w:val="22"/>
          <w:szCs w:val="22"/>
          <w:rtl/>
        </w:rPr>
        <w:t xml:space="preserve"> "בתי ספר של החופש הגדול" בכתות א-</w:t>
      </w:r>
      <w:r w:rsidR="00C542EE">
        <w:rPr>
          <w:rFonts w:hint="cs"/>
          <w:sz w:val="22"/>
          <w:szCs w:val="22"/>
          <w:rtl/>
        </w:rPr>
        <w:t>ג</w:t>
      </w:r>
      <w:r w:rsidR="00A81BA0">
        <w:rPr>
          <w:rFonts w:hint="cs"/>
          <w:sz w:val="22"/>
          <w:szCs w:val="22"/>
          <w:rtl/>
        </w:rPr>
        <w:t xml:space="preserve">, </w:t>
      </w:r>
      <w:r w:rsidRPr="005C7ABB">
        <w:rPr>
          <w:sz w:val="22"/>
          <w:szCs w:val="22"/>
          <w:rtl/>
        </w:rPr>
        <w:t>נשוא קול קורא זה, תדרוש קיומם של ביטוחים לפי שיקול דעתה של הרשות וכמקובל בהתקשרויות הרשות (ביטוחי אחריות מקצועית, ביטוחי רכוש, ביטוחי חבות מעבידים וביטוחי אחריות כלפי צד שלישי לפי העניין) בגבולות אחריות סבירים להיקף הפעילות לפי שיקול דעתה של הרשות וכמקובל בהתקשרויות הרשות. בביטוחי חבות  כאמור ככל שידרשו, תדרוש הרשות כי מדינת ישראל – משרד החינוך תיכלל כמבוטחת נוספת, בגין אחריותה למעשים ו/או מחדלים של הנ"ל באותו מעמד שיהיה לרשות המקומית . בביטוחי הרכוש, ככל שידרשו. י</w:t>
      </w:r>
      <w:r w:rsidRPr="005C7ABB">
        <w:rPr>
          <w:rFonts w:hint="cs"/>
          <w:sz w:val="22"/>
          <w:szCs w:val="22"/>
          <w:rtl/>
        </w:rPr>
        <w:t>י</w:t>
      </w:r>
      <w:r w:rsidRPr="005C7ABB">
        <w:rPr>
          <w:sz w:val="22"/>
          <w:szCs w:val="22"/>
          <w:rtl/>
        </w:rPr>
        <w:t xml:space="preserve">כלל סעיף ויתור על זכות השיבוב/התחלוף גם כלפי מדינת ישראל- משרד החינוך והתרבות  וכלפי עובדיהם למעט כלפי מי שגרם לנזק בכוונת זדון .    </w:t>
      </w:r>
    </w:p>
    <w:p w14:paraId="406D120A" w14:textId="4091E605" w:rsidR="005C7ABB" w:rsidRPr="005C7ABB" w:rsidRDefault="005C7ABB" w:rsidP="00B93B9F">
      <w:pPr>
        <w:spacing w:line="360" w:lineRule="auto"/>
        <w:ind w:left="360"/>
        <w:jc w:val="both"/>
        <w:rPr>
          <w:sz w:val="22"/>
          <w:szCs w:val="22"/>
          <w:rtl/>
        </w:rPr>
      </w:pPr>
      <w:r w:rsidRPr="005C7ABB">
        <w:rPr>
          <w:sz w:val="22"/>
          <w:szCs w:val="22"/>
          <w:rtl/>
        </w:rPr>
        <w:t>בקשר עם הפעלת התוכנית "בתי ספר של החופש הגדול בכיתות א-</w:t>
      </w:r>
      <w:r w:rsidR="00C542EE">
        <w:rPr>
          <w:rFonts w:hint="cs"/>
          <w:sz w:val="22"/>
          <w:szCs w:val="22"/>
          <w:rtl/>
        </w:rPr>
        <w:t>ג</w:t>
      </w:r>
      <w:r w:rsidRPr="005C7ABB">
        <w:rPr>
          <w:sz w:val="22"/>
          <w:szCs w:val="22"/>
          <w:rtl/>
        </w:rPr>
        <w:t xml:space="preserve"> ת</w:t>
      </w:r>
      <w:r w:rsidRPr="005C7ABB">
        <w:rPr>
          <w:rFonts w:hint="cs"/>
          <w:sz w:val="22"/>
          <w:szCs w:val="22"/>
          <w:rtl/>
        </w:rPr>
        <w:t>י</w:t>
      </w:r>
      <w:r w:rsidRPr="005C7ABB">
        <w:rPr>
          <w:sz w:val="22"/>
          <w:szCs w:val="22"/>
          <w:rtl/>
        </w:rPr>
        <w:t>כלל בפוליסת החבות של הרשות המקומית הרחבת שיפוי לטובת מדינת ישראל – משרד החינוך בגין אחריותה למעשים ו/או מחדלים של הרשות המקומית והפועלים מטעמה. מובהר בזאת כי הרחבת השיפוי אינה מכסה מעשים ו/או מחדלים של מדינת ישראל – משרד החינוך או מי מטעמם לרבות מתן הנחיות, פיקוח ונהלים, בקשר עם התוכנית.</w:t>
      </w:r>
    </w:p>
    <w:p w14:paraId="3359CEB8" w14:textId="77777777" w:rsidR="005C7ABB" w:rsidRPr="005C7ABB" w:rsidRDefault="005C7ABB" w:rsidP="005C7ABB">
      <w:pPr>
        <w:spacing w:line="360" w:lineRule="auto"/>
        <w:ind w:left="360"/>
        <w:jc w:val="both"/>
        <w:rPr>
          <w:sz w:val="22"/>
          <w:szCs w:val="22"/>
          <w:rtl/>
        </w:rPr>
      </w:pPr>
      <w:r w:rsidRPr="005C7ABB">
        <w:rPr>
          <w:sz w:val="22"/>
          <w:szCs w:val="22"/>
          <w:rtl/>
        </w:rPr>
        <w:t>בביטוחי הרכוש של הרשות המקומית, י</w:t>
      </w:r>
      <w:r w:rsidRPr="005C7ABB">
        <w:rPr>
          <w:rFonts w:hint="cs"/>
          <w:sz w:val="22"/>
          <w:szCs w:val="22"/>
          <w:rtl/>
        </w:rPr>
        <w:t>י</w:t>
      </w:r>
      <w:r w:rsidRPr="005C7ABB">
        <w:rPr>
          <w:sz w:val="22"/>
          <w:szCs w:val="22"/>
          <w:rtl/>
        </w:rPr>
        <w:t xml:space="preserve">כלל סעיף ויתור על זכות השיבוב/התחלוף כלפי מדינת ישראל- משרד החינוך והתרבות  בגין נזקים שנגרמו על ידי עובדי מדינת ישראל – משרד החינוך המועסקים </w:t>
      </w:r>
      <w:r w:rsidRPr="005C7ABB">
        <w:rPr>
          <w:sz w:val="22"/>
          <w:szCs w:val="22"/>
          <w:rtl/>
        </w:rPr>
        <w:lastRenderedPageBreak/>
        <w:t>בתוכנית במישרין על ידי הרשות המקומית ומקבלים את שכרם ממנה, למעט כלפי מי שגרם לנזק בכוונת זדון .</w:t>
      </w:r>
    </w:p>
    <w:p w14:paraId="64CCE70D" w14:textId="738BCEA2" w:rsidR="008E5BC5" w:rsidRPr="008E5BC5" w:rsidRDefault="008E5BC5" w:rsidP="00A81BA0">
      <w:pPr>
        <w:pStyle w:val="a3"/>
        <w:numPr>
          <w:ilvl w:val="0"/>
          <w:numId w:val="3"/>
        </w:numPr>
        <w:bidi/>
        <w:spacing w:line="360" w:lineRule="auto"/>
        <w:jc w:val="both"/>
        <w:rPr>
          <w:sz w:val="22"/>
          <w:szCs w:val="22"/>
        </w:rPr>
      </w:pPr>
      <w:r w:rsidRPr="008E5BC5">
        <w:rPr>
          <w:sz w:val="22"/>
          <w:szCs w:val="22"/>
          <w:rtl/>
        </w:rPr>
        <w:t>במקרה של תביעה/טענה נגד מדינת ישראל – משרד החינוך, הרשות תציג אישור על קיום ביטוחים שנדרשו בסעיף 1</w:t>
      </w:r>
      <w:r w:rsidR="00A81BA0">
        <w:rPr>
          <w:rFonts w:hint="cs"/>
          <w:sz w:val="22"/>
          <w:szCs w:val="22"/>
          <w:rtl/>
        </w:rPr>
        <w:t>8</w:t>
      </w:r>
      <w:r w:rsidRPr="008E5BC5">
        <w:rPr>
          <w:sz w:val="22"/>
          <w:szCs w:val="22"/>
          <w:rtl/>
        </w:rPr>
        <w:t xml:space="preserve"> לעיל, לבקשת משרד החינוך</w:t>
      </w:r>
      <w:r w:rsidRPr="008E5BC5">
        <w:rPr>
          <w:rFonts w:hint="cs"/>
          <w:sz w:val="22"/>
          <w:szCs w:val="22"/>
          <w:rtl/>
        </w:rPr>
        <w:t>.</w:t>
      </w:r>
    </w:p>
    <w:p w14:paraId="62A24EA6" w14:textId="136C3ABE" w:rsidR="005E0EBE" w:rsidRDefault="005E0EBE" w:rsidP="00532A8B">
      <w:pPr>
        <w:pStyle w:val="a3"/>
        <w:numPr>
          <w:ilvl w:val="0"/>
          <w:numId w:val="3"/>
        </w:numPr>
        <w:bidi/>
        <w:spacing w:line="360" w:lineRule="auto"/>
        <w:jc w:val="both"/>
        <w:rPr>
          <w:sz w:val="22"/>
          <w:szCs w:val="22"/>
        </w:rPr>
      </w:pPr>
      <w:r>
        <w:rPr>
          <w:rFonts w:hint="cs"/>
          <w:sz w:val="22"/>
          <w:szCs w:val="22"/>
          <w:rtl/>
        </w:rPr>
        <w:t xml:space="preserve">תנאי תשלום ודוחות ביצוע </w:t>
      </w:r>
      <w:r w:rsidR="00CA3206">
        <w:rPr>
          <w:rFonts w:hint="cs"/>
          <w:sz w:val="22"/>
          <w:szCs w:val="22"/>
          <w:rtl/>
        </w:rPr>
        <w:t xml:space="preserve">בהלימה לנספח </w:t>
      </w:r>
      <w:r w:rsidR="00C542EE">
        <w:rPr>
          <w:rFonts w:hint="cs"/>
          <w:sz w:val="22"/>
          <w:szCs w:val="22"/>
          <w:rtl/>
        </w:rPr>
        <w:t xml:space="preserve">2 </w:t>
      </w:r>
      <w:r w:rsidR="00A1724D">
        <w:rPr>
          <w:rFonts w:hint="cs"/>
          <w:sz w:val="22"/>
          <w:szCs w:val="22"/>
          <w:rtl/>
        </w:rPr>
        <w:t xml:space="preserve">- </w:t>
      </w:r>
      <w:r w:rsidR="00CA3206">
        <w:rPr>
          <w:rFonts w:hint="cs"/>
          <w:sz w:val="22"/>
          <w:szCs w:val="22"/>
          <w:rtl/>
        </w:rPr>
        <w:t xml:space="preserve">מבנה התקציבי </w:t>
      </w:r>
      <w:r w:rsidR="00A1724D">
        <w:rPr>
          <w:rFonts w:hint="cs"/>
          <w:sz w:val="22"/>
          <w:szCs w:val="22"/>
          <w:rtl/>
        </w:rPr>
        <w:t xml:space="preserve">בקובץ </w:t>
      </w:r>
      <w:r w:rsidR="000C1374">
        <w:rPr>
          <w:rFonts w:hint="cs"/>
          <w:sz w:val="22"/>
          <w:szCs w:val="22"/>
          <w:rtl/>
        </w:rPr>
        <w:t xml:space="preserve">"קריטריונים </w:t>
      </w:r>
      <w:r w:rsidR="00A1724D" w:rsidRPr="00A1724D">
        <w:rPr>
          <w:sz w:val="22"/>
          <w:szCs w:val="22"/>
          <w:rtl/>
        </w:rPr>
        <w:t xml:space="preserve">לתקצוב </w:t>
      </w:r>
      <w:r w:rsidR="00A1724D" w:rsidRPr="00A1724D">
        <w:rPr>
          <w:rFonts w:hint="cs"/>
          <w:sz w:val="22"/>
          <w:szCs w:val="22"/>
          <w:rtl/>
        </w:rPr>
        <w:t>רשויות מקומיות לשנה"ל תשע"</w:t>
      </w:r>
      <w:r w:rsidR="00532A8B">
        <w:rPr>
          <w:rFonts w:hint="cs"/>
          <w:sz w:val="22"/>
          <w:szCs w:val="22"/>
          <w:rtl/>
        </w:rPr>
        <w:t>ח</w:t>
      </w:r>
      <w:r w:rsidR="00532A8B" w:rsidRPr="00A1724D">
        <w:rPr>
          <w:rFonts w:hint="cs"/>
          <w:sz w:val="22"/>
          <w:szCs w:val="22"/>
          <w:rtl/>
        </w:rPr>
        <w:t xml:space="preserve"> </w:t>
      </w:r>
      <w:r w:rsidR="00A1724D" w:rsidRPr="00A1724D">
        <w:rPr>
          <w:rFonts w:hint="cs"/>
          <w:sz w:val="22"/>
          <w:szCs w:val="22"/>
          <w:rtl/>
        </w:rPr>
        <w:t>להפעלה במסגרת ה</w:t>
      </w:r>
      <w:r w:rsidR="00532A8B">
        <w:rPr>
          <w:rFonts w:hint="cs"/>
          <w:sz w:val="22"/>
          <w:szCs w:val="22"/>
          <w:rtl/>
        </w:rPr>
        <w:t>תוכנית</w:t>
      </w:r>
      <w:r w:rsidR="00A1724D" w:rsidRPr="00A1724D">
        <w:rPr>
          <w:rFonts w:hint="cs"/>
          <w:sz w:val="22"/>
          <w:szCs w:val="22"/>
          <w:rtl/>
        </w:rPr>
        <w:t xml:space="preserve"> "בתי הספר של החופש הגדול" </w:t>
      </w:r>
    </w:p>
    <w:p w14:paraId="07B02474" w14:textId="08C7B539" w:rsidR="00B82186" w:rsidRPr="00B82186" w:rsidRDefault="00C8230D" w:rsidP="00FE2857">
      <w:pPr>
        <w:pStyle w:val="a3"/>
        <w:numPr>
          <w:ilvl w:val="0"/>
          <w:numId w:val="3"/>
        </w:numPr>
        <w:bidi/>
        <w:spacing w:line="360" w:lineRule="auto"/>
        <w:jc w:val="both"/>
        <w:rPr>
          <w:sz w:val="22"/>
          <w:szCs w:val="22"/>
          <w:rtl/>
        </w:rPr>
      </w:pPr>
      <w:r>
        <w:rPr>
          <w:rFonts w:hint="cs"/>
          <w:sz w:val="22"/>
          <w:szCs w:val="22"/>
          <w:rtl/>
        </w:rPr>
        <w:t xml:space="preserve">הרשות מצהירה כי ידוע לה כי </w:t>
      </w:r>
      <w:r w:rsidR="009117C9">
        <w:rPr>
          <w:rFonts w:hint="cs"/>
          <w:sz w:val="22"/>
          <w:szCs w:val="22"/>
          <w:rtl/>
        </w:rPr>
        <w:t xml:space="preserve"> התשלום לרשות יהיה לפי </w:t>
      </w:r>
      <w:r w:rsidR="009117C9" w:rsidRPr="00301E64">
        <w:rPr>
          <w:rFonts w:hint="cs"/>
          <w:b/>
          <w:bCs/>
          <w:sz w:val="22"/>
          <w:szCs w:val="22"/>
          <w:rtl/>
        </w:rPr>
        <w:t>ביצוע בפועל</w:t>
      </w:r>
      <w:r w:rsidR="00D9295E">
        <w:rPr>
          <w:rFonts w:hint="cs"/>
          <w:sz w:val="22"/>
          <w:szCs w:val="22"/>
          <w:rtl/>
        </w:rPr>
        <w:t xml:space="preserve"> (נוכחות תלמידים)</w:t>
      </w:r>
      <w:r w:rsidR="009117C9">
        <w:rPr>
          <w:rFonts w:hint="cs"/>
          <w:sz w:val="22"/>
          <w:szCs w:val="22"/>
          <w:rtl/>
        </w:rPr>
        <w:t xml:space="preserve"> ולא עפ"י מספר התלמידים שנרשמו ל</w:t>
      </w:r>
      <w:r w:rsidR="00532A8B">
        <w:rPr>
          <w:rFonts w:hint="cs"/>
          <w:sz w:val="22"/>
          <w:szCs w:val="22"/>
          <w:rtl/>
        </w:rPr>
        <w:t>תוכנית</w:t>
      </w:r>
      <w:r w:rsidR="009117C9">
        <w:rPr>
          <w:rFonts w:hint="cs"/>
          <w:sz w:val="22"/>
          <w:szCs w:val="22"/>
          <w:rtl/>
        </w:rPr>
        <w:t xml:space="preserve">. </w:t>
      </w:r>
      <w:r w:rsidR="00B82186" w:rsidRPr="00B82186">
        <w:rPr>
          <w:rFonts w:hint="cs"/>
          <w:sz w:val="22"/>
          <w:szCs w:val="22"/>
          <w:rtl/>
        </w:rPr>
        <w:t>על</w:t>
      </w:r>
      <w:r>
        <w:rPr>
          <w:rFonts w:hint="cs"/>
          <w:sz w:val="22"/>
          <w:szCs w:val="22"/>
          <w:rtl/>
        </w:rPr>
        <w:t xml:space="preserve"> הרשות </w:t>
      </w:r>
      <w:r w:rsidR="00B82186" w:rsidRPr="00B82186">
        <w:rPr>
          <w:rFonts w:hint="cs"/>
          <w:sz w:val="22"/>
          <w:szCs w:val="22"/>
          <w:rtl/>
        </w:rPr>
        <w:t>לשמור את דוחות הנוכחות</w:t>
      </w:r>
      <w:r w:rsidR="00D9295E">
        <w:rPr>
          <w:rFonts w:hint="cs"/>
          <w:sz w:val="22"/>
          <w:szCs w:val="22"/>
          <w:rtl/>
        </w:rPr>
        <w:t xml:space="preserve"> הכיתתי</w:t>
      </w:r>
      <w:r w:rsidR="006304C7">
        <w:rPr>
          <w:rFonts w:hint="cs"/>
          <w:sz w:val="22"/>
          <w:szCs w:val="22"/>
          <w:rtl/>
        </w:rPr>
        <w:t>י</w:t>
      </w:r>
      <w:r w:rsidR="00D9295E">
        <w:rPr>
          <w:rFonts w:hint="cs"/>
          <w:sz w:val="22"/>
          <w:szCs w:val="22"/>
          <w:rtl/>
        </w:rPr>
        <w:t>ם</w:t>
      </w:r>
      <w:r w:rsidR="00B82186" w:rsidRPr="00B82186">
        <w:rPr>
          <w:rFonts w:hint="cs"/>
          <w:sz w:val="22"/>
          <w:szCs w:val="22"/>
          <w:rtl/>
        </w:rPr>
        <w:t xml:space="preserve"> המקוריים </w:t>
      </w:r>
      <w:r w:rsidR="00D9295E">
        <w:rPr>
          <w:rFonts w:hint="cs"/>
          <w:sz w:val="22"/>
          <w:szCs w:val="22"/>
          <w:rtl/>
        </w:rPr>
        <w:t>וכן כל מסמך רלוונטי לצרכי הביקורת ב</w:t>
      </w:r>
      <w:r w:rsidR="00532A8B">
        <w:rPr>
          <w:rFonts w:hint="cs"/>
          <w:sz w:val="22"/>
          <w:szCs w:val="22"/>
          <w:rtl/>
        </w:rPr>
        <w:t>תוכנית</w:t>
      </w:r>
      <w:r w:rsidR="00D9295E">
        <w:rPr>
          <w:rFonts w:hint="cs"/>
          <w:sz w:val="22"/>
          <w:szCs w:val="22"/>
          <w:rtl/>
        </w:rPr>
        <w:t xml:space="preserve"> ע"י משרד החינוך</w:t>
      </w:r>
      <w:r w:rsidR="00B82186" w:rsidRPr="00B82186">
        <w:rPr>
          <w:rFonts w:hint="cs"/>
          <w:sz w:val="22"/>
          <w:szCs w:val="22"/>
          <w:rtl/>
        </w:rPr>
        <w:t>.</w:t>
      </w:r>
    </w:p>
    <w:p w14:paraId="0B733589" w14:textId="647D6DD5" w:rsidR="009117C9" w:rsidRPr="005A526C" w:rsidRDefault="00C8230D" w:rsidP="008C7979">
      <w:pPr>
        <w:pStyle w:val="a3"/>
        <w:numPr>
          <w:ilvl w:val="0"/>
          <w:numId w:val="3"/>
        </w:numPr>
        <w:bidi/>
        <w:spacing w:line="360" w:lineRule="auto"/>
        <w:jc w:val="both"/>
        <w:rPr>
          <w:sz w:val="22"/>
          <w:szCs w:val="22"/>
        </w:rPr>
      </w:pPr>
      <w:r>
        <w:rPr>
          <w:rFonts w:hint="cs"/>
          <w:sz w:val="22"/>
          <w:szCs w:val="22"/>
          <w:rtl/>
        </w:rPr>
        <w:t xml:space="preserve">הרשות מצהירה כי ידוע לה כי </w:t>
      </w:r>
      <w:r w:rsidR="009117C9" w:rsidRPr="005A526C">
        <w:rPr>
          <w:rFonts w:hint="cs"/>
          <w:sz w:val="22"/>
          <w:szCs w:val="22"/>
          <w:rtl/>
        </w:rPr>
        <w:t xml:space="preserve">לאחר קבלת דוחות הביצוע ואישורם, תתבצע התחשבנות בין המשרד לרשויות המקומיות, ובהתאמה תועבר ההשלמה התקציבית או יקוזזו הכספים העודפים. יובהר, שמרשות שלא תגיש דיווח </w:t>
      </w:r>
      <w:r w:rsidR="00BA5F69">
        <w:rPr>
          <w:rFonts w:hint="cs"/>
          <w:sz w:val="22"/>
          <w:szCs w:val="22"/>
          <w:rtl/>
        </w:rPr>
        <w:t xml:space="preserve">כנדרש </w:t>
      </w:r>
      <w:r w:rsidR="009117C9" w:rsidRPr="005A526C">
        <w:rPr>
          <w:rFonts w:hint="cs"/>
          <w:sz w:val="22"/>
          <w:szCs w:val="22"/>
          <w:rtl/>
        </w:rPr>
        <w:t xml:space="preserve">עד </w:t>
      </w:r>
      <w:r w:rsidR="009C5C7F">
        <w:rPr>
          <w:rFonts w:hint="cs"/>
          <w:sz w:val="22"/>
          <w:szCs w:val="22"/>
          <w:rtl/>
        </w:rPr>
        <w:t>15</w:t>
      </w:r>
      <w:r w:rsidR="009117C9">
        <w:rPr>
          <w:rFonts w:hint="cs"/>
          <w:sz w:val="22"/>
          <w:szCs w:val="22"/>
          <w:rtl/>
        </w:rPr>
        <w:t>.10.</w:t>
      </w:r>
      <w:r w:rsidR="008C7979">
        <w:rPr>
          <w:rFonts w:hint="cs"/>
          <w:sz w:val="22"/>
          <w:szCs w:val="22"/>
          <w:rtl/>
        </w:rPr>
        <w:t xml:space="preserve">18 </w:t>
      </w:r>
      <w:r w:rsidR="009117C9" w:rsidRPr="005A526C">
        <w:rPr>
          <w:rFonts w:hint="cs"/>
          <w:sz w:val="22"/>
          <w:szCs w:val="22"/>
          <w:rtl/>
        </w:rPr>
        <w:t xml:space="preserve">יקוזזו </w:t>
      </w:r>
      <w:r w:rsidR="009117C9" w:rsidRPr="005A526C">
        <w:rPr>
          <w:sz w:val="22"/>
          <w:szCs w:val="22"/>
          <w:rtl/>
        </w:rPr>
        <w:t xml:space="preserve">התשלומים שהועברו לה בגין </w:t>
      </w:r>
      <w:r w:rsidR="00532A8B">
        <w:rPr>
          <w:sz w:val="22"/>
          <w:szCs w:val="22"/>
          <w:rtl/>
        </w:rPr>
        <w:t>תוכנית</w:t>
      </w:r>
      <w:r w:rsidR="009117C9" w:rsidRPr="005A526C">
        <w:rPr>
          <w:sz w:val="22"/>
          <w:szCs w:val="22"/>
          <w:rtl/>
        </w:rPr>
        <w:t xml:space="preserve"> זו מכל תשלום המגיע לה ע"י המדינה</w:t>
      </w:r>
      <w:r w:rsidR="009117C9" w:rsidRPr="005A526C">
        <w:rPr>
          <w:rFonts w:hint="cs"/>
          <w:sz w:val="22"/>
          <w:szCs w:val="22"/>
          <w:rtl/>
        </w:rPr>
        <w:t xml:space="preserve"> וזאת עד להעברת דו"ח הביצוע המלא.</w:t>
      </w:r>
    </w:p>
    <w:p w14:paraId="5DD96F82" w14:textId="4D4CDF9B" w:rsidR="00DB0120" w:rsidRDefault="005E0EBE" w:rsidP="00FE2857">
      <w:pPr>
        <w:pStyle w:val="a3"/>
        <w:numPr>
          <w:ilvl w:val="0"/>
          <w:numId w:val="3"/>
        </w:numPr>
        <w:bidi/>
        <w:spacing w:line="360" w:lineRule="auto"/>
        <w:jc w:val="both"/>
        <w:rPr>
          <w:sz w:val="22"/>
          <w:szCs w:val="22"/>
        </w:rPr>
      </w:pPr>
      <w:r>
        <w:rPr>
          <w:rFonts w:hint="cs"/>
          <w:sz w:val="22"/>
          <w:szCs w:val="22"/>
          <w:rtl/>
        </w:rPr>
        <w:t xml:space="preserve">הרשות המקומית תנהל את הפעילות בקבוצת כרטיסי חשבונות נפרדים בהם ירשמו ההכנסות וההוצאות, תוך הפרדה בין </w:t>
      </w:r>
      <w:r w:rsidR="001C1872">
        <w:rPr>
          <w:rFonts w:hint="cs"/>
          <w:sz w:val="22"/>
          <w:szCs w:val="22"/>
          <w:rtl/>
        </w:rPr>
        <w:t xml:space="preserve"> כל אחד</w:t>
      </w:r>
      <w:r>
        <w:rPr>
          <w:rFonts w:hint="cs"/>
          <w:sz w:val="22"/>
          <w:szCs w:val="22"/>
          <w:rtl/>
        </w:rPr>
        <w:t xml:space="preserve"> מסעיפי ההוצאה שמרכיבים את ה</w:t>
      </w:r>
      <w:r w:rsidR="00532A8B">
        <w:rPr>
          <w:rFonts w:hint="cs"/>
          <w:sz w:val="22"/>
          <w:szCs w:val="22"/>
          <w:rtl/>
        </w:rPr>
        <w:t>תוכנית</w:t>
      </w:r>
      <w:r>
        <w:rPr>
          <w:rFonts w:hint="cs"/>
          <w:sz w:val="22"/>
          <w:szCs w:val="22"/>
          <w:rtl/>
        </w:rPr>
        <w:t>.</w:t>
      </w:r>
      <w:r w:rsidR="00D9295E">
        <w:rPr>
          <w:rFonts w:hint="cs"/>
          <w:sz w:val="22"/>
          <w:szCs w:val="22"/>
          <w:rtl/>
        </w:rPr>
        <w:t xml:space="preserve"> </w:t>
      </w:r>
      <w:r w:rsidR="00452BA7" w:rsidRPr="00AE1CE6">
        <w:rPr>
          <w:rFonts w:hint="cs"/>
          <w:sz w:val="22"/>
          <w:szCs w:val="22"/>
          <w:rtl/>
        </w:rPr>
        <w:t>הרשות ת</w:t>
      </w:r>
      <w:r w:rsidR="00DB0120" w:rsidRPr="00AE1CE6">
        <w:rPr>
          <w:rFonts w:hint="cs"/>
          <w:sz w:val="22"/>
          <w:szCs w:val="22"/>
          <w:rtl/>
        </w:rPr>
        <w:t xml:space="preserve">עדכן את המשרד בכל </w:t>
      </w:r>
      <w:r w:rsidR="00A66EB0">
        <w:rPr>
          <w:rFonts w:hint="cs"/>
          <w:sz w:val="22"/>
          <w:szCs w:val="22"/>
          <w:rtl/>
        </w:rPr>
        <w:t>מידע</w:t>
      </w:r>
      <w:r w:rsidR="00DB0120" w:rsidRPr="00AE1CE6">
        <w:rPr>
          <w:rFonts w:hint="cs"/>
          <w:sz w:val="22"/>
          <w:szCs w:val="22"/>
          <w:rtl/>
        </w:rPr>
        <w:t xml:space="preserve"> הרלוונטי להפעלת </w:t>
      </w:r>
      <w:r w:rsidR="00532A8B">
        <w:rPr>
          <w:rFonts w:hint="cs"/>
          <w:sz w:val="22"/>
          <w:szCs w:val="22"/>
          <w:rtl/>
        </w:rPr>
        <w:t>תוכנית</w:t>
      </w:r>
      <w:r w:rsidR="00DB0120" w:rsidRPr="00AE1CE6">
        <w:rPr>
          <w:rFonts w:hint="cs"/>
          <w:sz w:val="22"/>
          <w:szCs w:val="22"/>
          <w:rtl/>
        </w:rPr>
        <w:t xml:space="preserve"> הקיץ לרבות מספר התלמידים וכיו"ב.</w:t>
      </w:r>
    </w:p>
    <w:p w14:paraId="1AC59C06" w14:textId="77777777" w:rsidR="00A81BA0" w:rsidRPr="00A81BA0" w:rsidRDefault="00A81BA0" w:rsidP="00A81BA0">
      <w:pPr>
        <w:pStyle w:val="a3"/>
        <w:numPr>
          <w:ilvl w:val="0"/>
          <w:numId w:val="3"/>
        </w:numPr>
        <w:bidi/>
        <w:spacing w:line="360" w:lineRule="auto"/>
        <w:jc w:val="both"/>
        <w:rPr>
          <w:sz w:val="22"/>
          <w:szCs w:val="22"/>
        </w:rPr>
      </w:pPr>
      <w:r w:rsidRPr="00A81BA0">
        <w:rPr>
          <w:sz w:val="22"/>
          <w:szCs w:val="22"/>
          <w:rtl/>
        </w:rPr>
        <w:t>המשרד יבדוק את דוחות הביצוע ואת האסמכתאות המבססות להוצאות שדווחו. זאת, לרבות תיעוד אשר נדרש לצורך ביסוס הזכאות של המדריכים/רכזים בבתי הספר לשכר בתעריף "מורה" (75 ש"ח ברוטו לשעה). במידה שיסתבר מהביקורת כי דווחו הוצאות שלא עפ"י המתחייב מהוראות הקול קורא ו/או ללא אסמכתאות מבססות, המשרד יפחית  עפ"י שיקול דעתו את ההוצאות שחרגו כאמור, מכל סכום אשר יגיע לרשות ממשרד החינוך.</w:t>
      </w:r>
    </w:p>
    <w:p w14:paraId="29FF5817" w14:textId="77777777" w:rsidR="00A81BA0" w:rsidRPr="00A81BA0" w:rsidRDefault="00A81BA0" w:rsidP="00A81BA0">
      <w:pPr>
        <w:spacing w:line="360" w:lineRule="auto"/>
        <w:ind w:left="360"/>
        <w:jc w:val="both"/>
        <w:rPr>
          <w:sz w:val="22"/>
          <w:szCs w:val="22"/>
        </w:rPr>
      </w:pPr>
      <w:r w:rsidRPr="00A81BA0">
        <w:rPr>
          <w:sz w:val="22"/>
          <w:szCs w:val="22"/>
          <w:rtl/>
        </w:rPr>
        <w:t>מובהר, כי ככל שרשות לא תשתף פעולה ולא תעביר את אשר נדרש ע"י הביקורת מטעם משרד החינוך, המשרד יפחית את הסכומים ששולמו במסגרת קול קורא זה, וזאת מכל סכום אשר יגיע לרשות ממשרד החינוך.</w:t>
      </w:r>
    </w:p>
    <w:p w14:paraId="7997A48A" w14:textId="77777777" w:rsidR="00DB0120" w:rsidRPr="00AE1CE6" w:rsidRDefault="00C8230D" w:rsidP="00FE2857">
      <w:pPr>
        <w:pStyle w:val="a3"/>
        <w:numPr>
          <w:ilvl w:val="0"/>
          <w:numId w:val="3"/>
        </w:numPr>
        <w:bidi/>
        <w:spacing w:line="360" w:lineRule="auto"/>
        <w:jc w:val="both"/>
        <w:rPr>
          <w:sz w:val="22"/>
          <w:szCs w:val="22"/>
        </w:rPr>
      </w:pPr>
      <w:r>
        <w:rPr>
          <w:rFonts w:hint="cs"/>
          <w:sz w:val="22"/>
          <w:szCs w:val="22"/>
          <w:rtl/>
        </w:rPr>
        <w:t xml:space="preserve">הרשות מצהירה כי ידוע לה והיא מסכימה כי </w:t>
      </w:r>
      <w:r w:rsidR="00DB0120" w:rsidRPr="00AE1CE6">
        <w:rPr>
          <w:rFonts w:hint="cs"/>
          <w:sz w:val="22"/>
          <w:szCs w:val="22"/>
          <w:rtl/>
        </w:rPr>
        <w:t>ככל שיתברר כי הרשות תוקצבה ביתר או חרגה</w:t>
      </w:r>
      <w:r w:rsidR="000C555E">
        <w:rPr>
          <w:rFonts w:hint="cs"/>
          <w:sz w:val="22"/>
          <w:szCs w:val="22"/>
          <w:rtl/>
        </w:rPr>
        <w:t xml:space="preserve"> מהוראות הקול הקורא על נספחיו, </w:t>
      </w:r>
      <w:r w:rsidR="00DB0120" w:rsidRPr="00AE1CE6">
        <w:rPr>
          <w:rFonts w:hint="cs"/>
          <w:sz w:val="22"/>
          <w:szCs w:val="22"/>
          <w:rtl/>
        </w:rPr>
        <w:t>יקוזז הסכום הנדרש מכל תשלום אחר המגיע לרשות ממשרד החינוך.</w:t>
      </w:r>
      <w:r>
        <w:rPr>
          <w:rFonts w:hint="cs"/>
          <w:sz w:val="22"/>
          <w:szCs w:val="22"/>
          <w:rtl/>
        </w:rPr>
        <w:t xml:space="preserve"> </w:t>
      </w:r>
    </w:p>
    <w:p w14:paraId="49904BED" w14:textId="77777777" w:rsidR="00E9523C" w:rsidRDefault="00E9523C" w:rsidP="00434734">
      <w:pPr>
        <w:spacing w:before="0" w:after="0" w:line="360" w:lineRule="auto"/>
        <w:jc w:val="both"/>
        <w:rPr>
          <w:rFonts w:ascii="Tahoma" w:hAnsi="Tahoma"/>
          <w:highlight w:val="yellow"/>
          <w:rtl/>
        </w:rPr>
      </w:pPr>
    </w:p>
    <w:p w14:paraId="67DD3242" w14:textId="5CB3692B" w:rsidR="00FE2857" w:rsidRPr="00AB14D8" w:rsidRDefault="00DB0120" w:rsidP="00FE2857">
      <w:pPr>
        <w:spacing w:before="0" w:after="0" w:line="360" w:lineRule="auto"/>
        <w:jc w:val="both"/>
        <w:rPr>
          <w:rFonts w:ascii="Tahoma" w:hAnsi="Tahoma"/>
          <w:rtl/>
        </w:rPr>
      </w:pPr>
      <w:r w:rsidRPr="00E9523C">
        <w:rPr>
          <w:rFonts w:ascii="Tahoma" w:hAnsi="Tahoma" w:hint="cs"/>
          <w:rtl/>
        </w:rPr>
        <w:t>חתימות:</w:t>
      </w:r>
    </w:p>
    <w:p w14:paraId="6873F245" w14:textId="77777777" w:rsidR="00DB0120" w:rsidRPr="00FD2C4D" w:rsidRDefault="00DB0120" w:rsidP="00434734">
      <w:pPr>
        <w:spacing w:before="0" w:after="0" w:line="360" w:lineRule="auto"/>
        <w:jc w:val="both"/>
        <w:rPr>
          <w:rFonts w:ascii="Tahoma" w:hAnsi="Tahoma"/>
          <w:sz w:val="19"/>
          <w:szCs w:val="19"/>
          <w:rtl/>
        </w:rPr>
      </w:pPr>
    </w:p>
    <w:p w14:paraId="43223B20" w14:textId="4224A466" w:rsidR="00DB0120" w:rsidRPr="00FD2C4D" w:rsidRDefault="00DB0120" w:rsidP="00FE2857">
      <w:pPr>
        <w:spacing w:before="0" w:after="0" w:line="360" w:lineRule="auto"/>
        <w:jc w:val="both"/>
        <w:rPr>
          <w:sz w:val="23"/>
          <w:szCs w:val="23"/>
          <w:rtl/>
        </w:rPr>
      </w:pPr>
      <w:r w:rsidRPr="00FD2C4D">
        <w:rPr>
          <w:rFonts w:hint="cs"/>
          <w:sz w:val="23"/>
          <w:szCs w:val="23"/>
          <w:rtl/>
        </w:rPr>
        <w:t>---------------------------           --------------------------------</w:t>
      </w:r>
      <w:r w:rsidR="00FE2857">
        <w:rPr>
          <w:rFonts w:hint="cs"/>
          <w:sz w:val="23"/>
          <w:szCs w:val="23"/>
          <w:rtl/>
        </w:rPr>
        <w:t xml:space="preserve">                    </w:t>
      </w:r>
      <w:r w:rsidR="00FE2857" w:rsidRPr="00FD2C4D">
        <w:rPr>
          <w:rFonts w:hint="cs"/>
          <w:sz w:val="23"/>
          <w:szCs w:val="23"/>
          <w:rtl/>
        </w:rPr>
        <w:t>-----------------------------</w:t>
      </w:r>
      <w:r w:rsidR="00FE2857">
        <w:rPr>
          <w:rFonts w:hint="cs"/>
          <w:sz w:val="23"/>
          <w:szCs w:val="23"/>
          <w:rtl/>
        </w:rPr>
        <w:t>-</w:t>
      </w:r>
    </w:p>
    <w:p w14:paraId="13431059" w14:textId="38602BA2" w:rsidR="005F035F" w:rsidRDefault="00DB0120" w:rsidP="00FE2857">
      <w:pPr>
        <w:spacing w:before="0" w:after="0" w:line="360" w:lineRule="auto"/>
        <w:rPr>
          <w:rtl/>
        </w:rPr>
      </w:pPr>
      <w:r w:rsidRPr="00FD2C4D">
        <w:rPr>
          <w:rFonts w:hint="cs"/>
          <w:sz w:val="23"/>
          <w:szCs w:val="23"/>
          <w:rtl/>
        </w:rPr>
        <w:t xml:space="preserve">ראש הרשות                       </w:t>
      </w:r>
      <w:r w:rsidR="006B31E1">
        <w:rPr>
          <w:rFonts w:hint="cs"/>
          <w:sz w:val="23"/>
          <w:szCs w:val="23"/>
          <w:rtl/>
        </w:rPr>
        <w:t xml:space="preserve">                </w:t>
      </w:r>
      <w:r w:rsidRPr="00FD2C4D">
        <w:rPr>
          <w:rFonts w:hint="cs"/>
          <w:sz w:val="23"/>
          <w:szCs w:val="23"/>
          <w:rtl/>
        </w:rPr>
        <w:t>גזבר הרשות</w:t>
      </w:r>
      <w:r w:rsidR="00FE2857">
        <w:rPr>
          <w:rtl/>
        </w:rPr>
        <w:tab/>
      </w:r>
      <w:r w:rsidR="00FE2857">
        <w:rPr>
          <w:rtl/>
        </w:rPr>
        <w:tab/>
      </w:r>
      <w:r w:rsidR="00FE2857">
        <w:rPr>
          <w:rtl/>
        </w:rPr>
        <w:tab/>
      </w:r>
      <w:r w:rsidR="00FE2857" w:rsidRPr="00FD2C4D">
        <w:rPr>
          <w:rFonts w:hint="cs"/>
          <w:sz w:val="21"/>
          <w:szCs w:val="21"/>
          <w:rtl/>
        </w:rPr>
        <w:t>חותמת המועצה /  העיר</w:t>
      </w:r>
      <w:r w:rsidR="00FE2857" w:rsidRPr="00B1217F">
        <w:rPr>
          <w:rFonts w:hint="cs"/>
          <w:sz w:val="21"/>
          <w:szCs w:val="21"/>
          <w:rtl/>
        </w:rPr>
        <w:t xml:space="preserve"> / </w:t>
      </w:r>
      <w:r w:rsidR="00FE2857" w:rsidRPr="00D159F6">
        <w:rPr>
          <w:rFonts w:hint="cs"/>
          <w:sz w:val="21"/>
          <w:szCs w:val="21"/>
          <w:rtl/>
        </w:rPr>
        <w:t>הרשות</w:t>
      </w:r>
    </w:p>
    <w:p w14:paraId="0ED6D205" w14:textId="77777777" w:rsidR="00B73082" w:rsidRDefault="00B73082" w:rsidP="00434734">
      <w:pPr>
        <w:spacing w:before="0" w:after="0" w:line="360" w:lineRule="auto"/>
        <w:rPr>
          <w:rtl/>
        </w:rPr>
      </w:pPr>
    </w:p>
    <w:p w14:paraId="5B295EC5" w14:textId="097CBDDF" w:rsidR="00B73082" w:rsidRDefault="00FE2857" w:rsidP="00F413D5">
      <w:pPr>
        <w:spacing w:before="0" w:after="0" w:line="360" w:lineRule="auto"/>
        <w:rPr>
          <w:sz w:val="21"/>
          <w:szCs w:val="21"/>
          <w:rtl/>
        </w:rPr>
      </w:pPr>
      <w:r>
        <w:rPr>
          <w:rFonts w:hint="cs"/>
          <w:sz w:val="21"/>
          <w:szCs w:val="21"/>
          <w:rtl/>
        </w:rPr>
        <w:t>תאריך:</w:t>
      </w:r>
      <w:r>
        <w:rPr>
          <w:sz w:val="21"/>
          <w:szCs w:val="21"/>
          <w:rtl/>
        </w:rPr>
        <w:tab/>
      </w:r>
      <w:r w:rsidR="00F413D5">
        <w:rPr>
          <w:rFonts w:hint="cs"/>
          <w:sz w:val="21"/>
          <w:szCs w:val="21"/>
          <w:rtl/>
        </w:rPr>
        <w:t>___________</w:t>
      </w:r>
      <w:r>
        <w:rPr>
          <w:sz w:val="21"/>
          <w:szCs w:val="21"/>
          <w:rtl/>
        </w:rPr>
        <w:tab/>
      </w:r>
      <w:r>
        <w:rPr>
          <w:sz w:val="21"/>
          <w:szCs w:val="21"/>
          <w:rtl/>
        </w:rPr>
        <w:tab/>
      </w:r>
      <w:r>
        <w:rPr>
          <w:rFonts w:hint="cs"/>
          <w:sz w:val="21"/>
          <w:szCs w:val="21"/>
          <w:rtl/>
        </w:rPr>
        <w:t>תאריך:</w:t>
      </w:r>
      <w:r>
        <w:rPr>
          <w:sz w:val="21"/>
          <w:szCs w:val="21"/>
          <w:rtl/>
        </w:rPr>
        <w:tab/>
      </w:r>
      <w:r w:rsidR="00F413D5">
        <w:rPr>
          <w:rFonts w:hint="cs"/>
          <w:sz w:val="21"/>
          <w:szCs w:val="21"/>
          <w:rtl/>
        </w:rPr>
        <w:t>_____________</w:t>
      </w:r>
      <w:r>
        <w:rPr>
          <w:sz w:val="21"/>
          <w:szCs w:val="21"/>
          <w:rtl/>
        </w:rPr>
        <w:tab/>
      </w:r>
      <w:r>
        <w:rPr>
          <w:sz w:val="21"/>
          <w:szCs w:val="21"/>
          <w:rtl/>
        </w:rPr>
        <w:tab/>
      </w:r>
      <w:r>
        <w:rPr>
          <w:rFonts w:hint="cs"/>
          <w:sz w:val="21"/>
          <w:szCs w:val="21"/>
          <w:rtl/>
        </w:rPr>
        <w:t>תאריך:</w:t>
      </w:r>
      <w:r w:rsidR="00F413D5">
        <w:rPr>
          <w:rFonts w:hint="cs"/>
          <w:sz w:val="21"/>
          <w:szCs w:val="21"/>
          <w:rtl/>
        </w:rPr>
        <w:t>________________</w:t>
      </w:r>
    </w:p>
    <w:p w14:paraId="2DC5110A" w14:textId="77777777" w:rsidR="00FE2857" w:rsidRDefault="00FE2857" w:rsidP="00434734">
      <w:pPr>
        <w:spacing w:before="0" w:after="0" w:line="360" w:lineRule="auto"/>
        <w:rPr>
          <w:sz w:val="21"/>
          <w:szCs w:val="21"/>
          <w:rtl/>
        </w:rPr>
      </w:pPr>
    </w:p>
    <w:p w14:paraId="67D25658" w14:textId="77777777" w:rsidR="00FE2857" w:rsidRDefault="00FE2857" w:rsidP="00434734">
      <w:pPr>
        <w:spacing w:before="0" w:after="0" w:line="360" w:lineRule="auto"/>
        <w:rPr>
          <w:sz w:val="21"/>
          <w:szCs w:val="21"/>
          <w:rtl/>
        </w:rPr>
      </w:pPr>
    </w:p>
    <w:p w14:paraId="5C76A77D" w14:textId="77777777" w:rsidR="00FE2857" w:rsidRPr="002479E9" w:rsidRDefault="00FE2857" w:rsidP="00FE2857">
      <w:pPr>
        <w:spacing w:before="0" w:after="0" w:line="360" w:lineRule="auto"/>
      </w:pPr>
    </w:p>
    <w:sectPr w:rsidR="00FE2857" w:rsidRPr="002479E9" w:rsidSect="00D41E75">
      <w:headerReference w:type="default" r:id="rId9"/>
      <w:footerReference w:type="default" r:id="rId10"/>
      <w:pgSz w:w="11906" w:h="16838"/>
      <w:pgMar w:top="2835" w:right="1701" w:bottom="1077" w:left="1701" w:header="170" w:footer="283"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7D10FF" w14:textId="77777777" w:rsidR="004A4C31" w:rsidRDefault="004A4C31" w:rsidP="00236836">
      <w:pPr>
        <w:spacing w:before="0" w:after="0"/>
      </w:pPr>
      <w:r>
        <w:separator/>
      </w:r>
    </w:p>
  </w:endnote>
  <w:endnote w:type="continuationSeparator" w:id="0">
    <w:p w14:paraId="09B406FC" w14:textId="77777777" w:rsidR="004A4C31" w:rsidRDefault="004A4C31" w:rsidP="0023683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B1"/>
    <w:family w:val="swiss"/>
    <w:notTrueType/>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09537774"/>
      <w:docPartObj>
        <w:docPartGallery w:val="Page Numbers (Bottom of Page)"/>
        <w:docPartUnique/>
      </w:docPartObj>
    </w:sdtPr>
    <w:sdtEndPr/>
    <w:sdtContent>
      <w:p w14:paraId="32F7AD06" w14:textId="77777777" w:rsidR="00471A6C" w:rsidRDefault="00471A6C">
        <w:pPr>
          <w:pStyle w:val="a9"/>
          <w:rPr>
            <w:rtl/>
            <w:cs/>
          </w:rPr>
        </w:pPr>
        <w:r>
          <w:fldChar w:fldCharType="begin"/>
        </w:r>
        <w:r>
          <w:rPr>
            <w:rtl/>
            <w:cs/>
          </w:rPr>
          <w:instrText>PAGE   \* MERGEFORMAT</w:instrText>
        </w:r>
        <w:r>
          <w:fldChar w:fldCharType="separate"/>
        </w:r>
        <w:r w:rsidR="00900452" w:rsidRPr="00900452">
          <w:rPr>
            <w:noProof/>
            <w:rtl/>
            <w:lang w:val="he-IL"/>
          </w:rPr>
          <w:t>1</w:t>
        </w:r>
        <w:r>
          <w:fldChar w:fldCharType="end"/>
        </w:r>
      </w:p>
    </w:sdtContent>
  </w:sdt>
  <w:p w14:paraId="62B59B91" w14:textId="77777777" w:rsidR="00471A6C" w:rsidRDefault="00471A6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1E2763" w14:textId="77777777" w:rsidR="004A4C31" w:rsidRDefault="004A4C31" w:rsidP="00236836">
      <w:pPr>
        <w:spacing w:before="0" w:after="0"/>
      </w:pPr>
      <w:r>
        <w:separator/>
      </w:r>
    </w:p>
  </w:footnote>
  <w:footnote w:type="continuationSeparator" w:id="0">
    <w:p w14:paraId="79DFF732" w14:textId="77777777" w:rsidR="004A4C31" w:rsidRDefault="004A4C31" w:rsidP="00236836">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C6CA" w14:textId="77777777" w:rsidR="00D41E75" w:rsidRDefault="00D41E75" w:rsidP="00D41E75">
    <w:pPr>
      <w:pStyle w:val="a7"/>
      <w:jc w:val="center"/>
      <w:rPr>
        <w:rtl/>
      </w:rPr>
    </w:pPr>
    <w:r>
      <w:rPr>
        <w:rFonts w:cs="Arial"/>
        <w:noProof/>
      </w:rPr>
      <w:drawing>
        <wp:inline distT="0" distB="0" distL="0" distR="0" wp14:anchorId="6E86C7AA" wp14:editId="43A6B932">
          <wp:extent cx="669042" cy="806824"/>
          <wp:effectExtent l="0" t="0" r="0" b="0"/>
          <wp:docPr id="3" name="תמונה 3" descr="X:\Tal\State_Logo\logo_edu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Tal\State_Logo\logo_edu_2.png"/>
                  <pic:cNvPicPr>
                    <a:picLocks noChangeAspect="1" noChangeArrowheads="1"/>
                  </pic:cNvPicPr>
                </pic:nvPicPr>
                <pic:blipFill rotWithShape="1">
                  <a:blip r:embed="rId1">
                    <a:extLst>
                      <a:ext uri="{28A0092B-C50C-407E-A947-70E740481C1C}">
                        <a14:useLocalDpi xmlns:a14="http://schemas.microsoft.com/office/drawing/2010/main" val="0"/>
                      </a:ext>
                    </a:extLst>
                  </a:blip>
                  <a:srcRect t="-1" b="22717"/>
                  <a:stretch/>
                </pic:blipFill>
                <pic:spPr bwMode="auto">
                  <a:xfrm>
                    <a:off x="0" y="0"/>
                    <a:ext cx="668257" cy="805877"/>
                  </a:xfrm>
                  <a:prstGeom prst="rect">
                    <a:avLst/>
                  </a:prstGeom>
                  <a:noFill/>
                  <a:ln>
                    <a:noFill/>
                  </a:ln>
                  <a:extLst>
                    <a:ext uri="{53640926-AAD7-44D8-BBD7-CCE9431645EC}">
                      <a14:shadowObscured xmlns:a14="http://schemas.microsoft.com/office/drawing/2010/main"/>
                    </a:ext>
                  </a:extLst>
                </pic:spPr>
              </pic:pic>
            </a:graphicData>
          </a:graphic>
        </wp:inline>
      </w:drawing>
    </w:r>
  </w:p>
  <w:p w14:paraId="18C5F5FF" w14:textId="77777777" w:rsidR="00D41E75" w:rsidRPr="00100422" w:rsidRDefault="00D41E75" w:rsidP="00D41E75">
    <w:pPr>
      <w:spacing w:after="0"/>
      <w:jc w:val="center"/>
      <w:rPr>
        <w:b/>
        <w:bCs/>
        <w:color w:val="17365D" w:themeColor="text2" w:themeShade="BF"/>
        <w:rtl/>
      </w:rPr>
    </w:pPr>
    <w:r w:rsidRPr="00100422">
      <w:rPr>
        <w:rFonts w:hint="cs"/>
        <w:b/>
        <w:bCs/>
        <w:color w:val="17365D" w:themeColor="text2" w:themeShade="BF"/>
        <w:rtl/>
      </w:rPr>
      <w:t>מדינת ישראל</w:t>
    </w:r>
  </w:p>
  <w:p w14:paraId="7D7AFD77" w14:textId="77777777" w:rsidR="00D41E75" w:rsidRPr="00100422" w:rsidRDefault="00D41E75" w:rsidP="00D41E75">
    <w:pPr>
      <w:spacing w:after="0"/>
      <w:jc w:val="center"/>
      <w:rPr>
        <w:b/>
        <w:bCs/>
        <w:color w:val="17365D" w:themeColor="text2" w:themeShade="BF"/>
        <w:rtl/>
      </w:rPr>
    </w:pPr>
    <w:r w:rsidRPr="00100422">
      <w:rPr>
        <w:rFonts w:hint="cs"/>
        <w:b/>
        <w:bCs/>
        <w:color w:val="17365D" w:themeColor="text2" w:themeShade="BF"/>
        <w:rtl/>
      </w:rPr>
      <w:t>משרד החינוך</w:t>
    </w:r>
  </w:p>
  <w:p w14:paraId="725AC985" w14:textId="77777777" w:rsidR="00D41E75" w:rsidRPr="00B32F56" w:rsidRDefault="00D41E75" w:rsidP="00D41E75">
    <w:pPr>
      <w:spacing w:after="0"/>
      <w:jc w:val="center"/>
      <w:rPr>
        <w:b/>
        <w:bCs/>
        <w:color w:val="17365D" w:themeColor="text2" w:themeShade="BF"/>
        <w:sz w:val="12"/>
        <w:szCs w:val="12"/>
        <w:rtl/>
      </w:rPr>
    </w:pPr>
  </w:p>
  <w:p w14:paraId="1FF1E6EF" w14:textId="77777777" w:rsidR="00D41E75" w:rsidRPr="0076123C" w:rsidRDefault="00FE2056" w:rsidP="00D41E75">
    <w:pPr>
      <w:spacing w:after="0"/>
      <w:jc w:val="center"/>
      <w:rPr>
        <w:b/>
        <w:bCs/>
        <w:color w:val="548DD4" w:themeColor="text2" w:themeTint="99"/>
        <w:sz w:val="30"/>
        <w:szCs w:val="30"/>
        <w:rtl/>
      </w:rPr>
    </w:pPr>
    <w:r>
      <w:rPr>
        <w:rFonts w:hint="cs"/>
        <w:b/>
        <w:bCs/>
        <w:color w:val="548DD4" w:themeColor="text2" w:themeTint="99"/>
        <w:sz w:val="30"/>
        <w:szCs w:val="30"/>
        <w:rtl/>
      </w:rPr>
      <w:t>"</w:t>
    </w:r>
    <w:r w:rsidR="00D41E75" w:rsidRPr="0076123C">
      <w:rPr>
        <w:rFonts w:hint="cs"/>
        <w:b/>
        <w:bCs/>
        <w:color w:val="548DD4" w:themeColor="text2" w:themeTint="99"/>
        <w:sz w:val="30"/>
        <w:szCs w:val="30"/>
        <w:rtl/>
      </w:rPr>
      <w:t>בתי הספר של החופש הגדול</w:t>
    </w:r>
    <w:r>
      <w:rPr>
        <w:rFonts w:hint="cs"/>
        <w:b/>
        <w:bCs/>
        <w:color w:val="548DD4" w:themeColor="text2" w:themeTint="99"/>
        <w:sz w:val="30"/>
        <w:szCs w:val="30"/>
        <w:rtl/>
      </w:rPr>
      <w:t>"</w:t>
    </w:r>
  </w:p>
  <w:p w14:paraId="1E351CCB" w14:textId="77777777" w:rsidR="00D41E75" w:rsidRPr="00D41E75" w:rsidRDefault="00D41E75" w:rsidP="00D41E75">
    <w:pPr>
      <w:spacing w:after="0"/>
      <w:jc w:val="center"/>
      <w:rPr>
        <w:b/>
        <w:bCs/>
        <w:color w:val="548DD4" w:themeColor="text2" w:themeTint="99"/>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30F9E"/>
    <w:multiLevelType w:val="hybridMultilevel"/>
    <w:tmpl w:val="9B2A1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835CF7"/>
    <w:multiLevelType w:val="hybridMultilevel"/>
    <w:tmpl w:val="5BB81262"/>
    <w:lvl w:ilvl="0" w:tplc="88FCBF10">
      <w:start w:val="1"/>
      <w:numFmt w:val="decimal"/>
      <w:lvlText w:val="%1."/>
      <w:lvlJc w:val="left"/>
      <w:pPr>
        <w:tabs>
          <w:tab w:val="num" w:pos="705"/>
        </w:tabs>
        <w:ind w:left="705" w:hanging="360"/>
      </w:pPr>
      <w:rPr>
        <w:rFonts w:cs="Times New Roman" w:hint="default"/>
      </w:rPr>
    </w:lvl>
    <w:lvl w:ilvl="1" w:tplc="04090013">
      <w:start w:val="1"/>
      <w:numFmt w:val="hebrew1"/>
      <w:lvlText w:val="%2."/>
      <w:lvlJc w:val="center"/>
      <w:pPr>
        <w:tabs>
          <w:tab w:val="num" w:pos="1425"/>
        </w:tabs>
        <w:ind w:left="1425" w:hanging="360"/>
      </w:pPr>
    </w:lvl>
    <w:lvl w:ilvl="2" w:tplc="0409001B" w:tentative="1">
      <w:start w:val="1"/>
      <w:numFmt w:val="lowerRoman"/>
      <w:lvlText w:val="%3."/>
      <w:lvlJc w:val="right"/>
      <w:pPr>
        <w:tabs>
          <w:tab w:val="num" w:pos="2145"/>
        </w:tabs>
        <w:ind w:left="2145" w:hanging="180"/>
      </w:pPr>
      <w:rPr>
        <w:rFonts w:cs="Times New Roman"/>
      </w:rPr>
    </w:lvl>
    <w:lvl w:ilvl="3" w:tplc="0409000F" w:tentative="1">
      <w:start w:val="1"/>
      <w:numFmt w:val="decimal"/>
      <w:lvlText w:val="%4."/>
      <w:lvlJc w:val="left"/>
      <w:pPr>
        <w:tabs>
          <w:tab w:val="num" w:pos="2865"/>
        </w:tabs>
        <w:ind w:left="2865" w:hanging="360"/>
      </w:pPr>
      <w:rPr>
        <w:rFonts w:cs="Times New Roman"/>
      </w:rPr>
    </w:lvl>
    <w:lvl w:ilvl="4" w:tplc="04090019" w:tentative="1">
      <w:start w:val="1"/>
      <w:numFmt w:val="lowerLetter"/>
      <w:lvlText w:val="%5."/>
      <w:lvlJc w:val="left"/>
      <w:pPr>
        <w:tabs>
          <w:tab w:val="num" w:pos="3585"/>
        </w:tabs>
        <w:ind w:left="3585" w:hanging="360"/>
      </w:pPr>
      <w:rPr>
        <w:rFonts w:cs="Times New Roman"/>
      </w:rPr>
    </w:lvl>
    <w:lvl w:ilvl="5" w:tplc="0409001B" w:tentative="1">
      <w:start w:val="1"/>
      <w:numFmt w:val="lowerRoman"/>
      <w:lvlText w:val="%6."/>
      <w:lvlJc w:val="right"/>
      <w:pPr>
        <w:tabs>
          <w:tab w:val="num" w:pos="4305"/>
        </w:tabs>
        <w:ind w:left="4305" w:hanging="180"/>
      </w:pPr>
      <w:rPr>
        <w:rFonts w:cs="Times New Roman"/>
      </w:rPr>
    </w:lvl>
    <w:lvl w:ilvl="6" w:tplc="0409000F" w:tentative="1">
      <w:start w:val="1"/>
      <w:numFmt w:val="decimal"/>
      <w:lvlText w:val="%7."/>
      <w:lvlJc w:val="left"/>
      <w:pPr>
        <w:tabs>
          <w:tab w:val="num" w:pos="5025"/>
        </w:tabs>
        <w:ind w:left="5025" w:hanging="360"/>
      </w:pPr>
      <w:rPr>
        <w:rFonts w:cs="Times New Roman"/>
      </w:rPr>
    </w:lvl>
    <w:lvl w:ilvl="7" w:tplc="04090019" w:tentative="1">
      <w:start w:val="1"/>
      <w:numFmt w:val="lowerLetter"/>
      <w:lvlText w:val="%8."/>
      <w:lvlJc w:val="left"/>
      <w:pPr>
        <w:tabs>
          <w:tab w:val="num" w:pos="5745"/>
        </w:tabs>
        <w:ind w:left="5745" w:hanging="360"/>
      </w:pPr>
      <w:rPr>
        <w:rFonts w:cs="Times New Roman"/>
      </w:rPr>
    </w:lvl>
    <w:lvl w:ilvl="8" w:tplc="0409001B" w:tentative="1">
      <w:start w:val="1"/>
      <w:numFmt w:val="lowerRoman"/>
      <w:lvlText w:val="%9."/>
      <w:lvlJc w:val="right"/>
      <w:pPr>
        <w:tabs>
          <w:tab w:val="num" w:pos="6465"/>
        </w:tabs>
        <w:ind w:left="6465" w:hanging="180"/>
      </w:pPr>
      <w:rPr>
        <w:rFonts w:cs="Times New Roman"/>
      </w:rPr>
    </w:lvl>
  </w:abstractNum>
  <w:abstractNum w:abstractNumId="2">
    <w:nsid w:val="2A247283"/>
    <w:multiLevelType w:val="hybridMultilevel"/>
    <w:tmpl w:val="C838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1D1E8F"/>
    <w:multiLevelType w:val="hybridMultilevel"/>
    <w:tmpl w:val="2AB49364"/>
    <w:lvl w:ilvl="0" w:tplc="88FCBF10">
      <w:start w:val="1"/>
      <w:numFmt w:val="decimal"/>
      <w:lvlText w:val="%1."/>
      <w:lvlJc w:val="left"/>
      <w:pPr>
        <w:tabs>
          <w:tab w:val="num" w:pos="360"/>
        </w:tabs>
        <w:ind w:left="360" w:hanging="360"/>
      </w:pPr>
      <w:rPr>
        <w:rFonts w:cs="Times New Roman"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nsid w:val="43F124DC"/>
    <w:multiLevelType w:val="hybridMultilevel"/>
    <w:tmpl w:val="64464A3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AE8589E"/>
    <w:multiLevelType w:val="hybridMultilevel"/>
    <w:tmpl w:val="2AB49364"/>
    <w:lvl w:ilvl="0" w:tplc="88FCBF10">
      <w:start w:val="1"/>
      <w:numFmt w:val="decimal"/>
      <w:lvlText w:val="%1."/>
      <w:lvlJc w:val="left"/>
      <w:pPr>
        <w:tabs>
          <w:tab w:val="num" w:pos="360"/>
        </w:tabs>
        <w:ind w:left="360" w:hanging="360"/>
      </w:pPr>
      <w:rPr>
        <w:rFonts w:cs="Times New Roman"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nsid w:val="518A68B4"/>
    <w:multiLevelType w:val="hybridMultilevel"/>
    <w:tmpl w:val="FDEA90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3911ACE"/>
    <w:multiLevelType w:val="hybridMultilevel"/>
    <w:tmpl w:val="DC84355C"/>
    <w:lvl w:ilvl="0" w:tplc="04090013">
      <w:start w:val="1"/>
      <w:numFmt w:val="hebrew1"/>
      <w:lvlText w:val="%1."/>
      <w:lvlJc w:val="center"/>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EE25FBB"/>
    <w:multiLevelType w:val="hybridMultilevel"/>
    <w:tmpl w:val="4B58FC68"/>
    <w:lvl w:ilvl="0" w:tplc="88FCBF10">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nsid w:val="6B765377"/>
    <w:multiLevelType w:val="hybridMultilevel"/>
    <w:tmpl w:val="63E8344A"/>
    <w:lvl w:ilvl="0" w:tplc="88FCBF10">
      <w:start w:val="1"/>
      <w:numFmt w:val="decimal"/>
      <w:lvlText w:val="%1."/>
      <w:lvlJc w:val="left"/>
      <w:pPr>
        <w:tabs>
          <w:tab w:val="num" w:pos="360"/>
        </w:tabs>
        <w:ind w:left="360" w:hanging="360"/>
      </w:pPr>
      <w:rPr>
        <w:rFonts w:cs="Times New Roman" w:hint="default"/>
      </w:rPr>
    </w:lvl>
    <w:lvl w:ilvl="1" w:tplc="04090013">
      <w:start w:val="1"/>
      <w:numFmt w:val="hebrew1"/>
      <w:lvlText w:val="%2."/>
      <w:lvlJc w:val="center"/>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nsid w:val="711B57FC"/>
    <w:multiLevelType w:val="hybridMultilevel"/>
    <w:tmpl w:val="32B010F6"/>
    <w:lvl w:ilvl="0" w:tplc="04090013">
      <w:start w:val="1"/>
      <w:numFmt w:val="hebrew1"/>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7F67C00"/>
    <w:multiLevelType w:val="hybridMultilevel"/>
    <w:tmpl w:val="4B58FC68"/>
    <w:lvl w:ilvl="0" w:tplc="88FCBF10">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nsid w:val="7A927EC1"/>
    <w:multiLevelType w:val="hybridMultilevel"/>
    <w:tmpl w:val="246CB73E"/>
    <w:lvl w:ilvl="0" w:tplc="88FCBF10">
      <w:start w:val="1"/>
      <w:numFmt w:val="decimal"/>
      <w:lvlText w:val="%1."/>
      <w:lvlJc w:val="left"/>
      <w:pPr>
        <w:tabs>
          <w:tab w:val="num" w:pos="360"/>
        </w:tabs>
        <w:ind w:left="360" w:hanging="360"/>
      </w:pPr>
      <w:rPr>
        <w:rFonts w:cs="Times New Roman" w:hint="default"/>
      </w:rPr>
    </w:lvl>
    <w:lvl w:ilvl="1" w:tplc="04090013">
      <w:start w:val="1"/>
      <w:numFmt w:val="hebrew1"/>
      <w:lvlText w:val="%2."/>
      <w:lvlJc w:val="center"/>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3">
    <w:nsid w:val="7E683FEA"/>
    <w:multiLevelType w:val="hybridMultilevel"/>
    <w:tmpl w:val="74347DA2"/>
    <w:lvl w:ilvl="0" w:tplc="29307938">
      <w:start w:val="1"/>
      <w:numFmt w:val="bullet"/>
      <w:lvlText w:val="•"/>
      <w:lvlJc w:val="left"/>
      <w:pPr>
        <w:tabs>
          <w:tab w:val="num" w:pos="720"/>
        </w:tabs>
        <w:ind w:left="720" w:hanging="360"/>
      </w:pPr>
      <w:rPr>
        <w:rFonts w:ascii="Times New Roman" w:hAnsi="Times New Roman" w:hint="default"/>
      </w:rPr>
    </w:lvl>
    <w:lvl w:ilvl="1" w:tplc="FE105774" w:tentative="1">
      <w:start w:val="1"/>
      <w:numFmt w:val="bullet"/>
      <w:lvlText w:val="•"/>
      <w:lvlJc w:val="left"/>
      <w:pPr>
        <w:tabs>
          <w:tab w:val="num" w:pos="1440"/>
        </w:tabs>
        <w:ind w:left="1440" w:hanging="360"/>
      </w:pPr>
      <w:rPr>
        <w:rFonts w:ascii="Times New Roman" w:hAnsi="Times New Roman" w:hint="default"/>
      </w:rPr>
    </w:lvl>
    <w:lvl w:ilvl="2" w:tplc="87B49988" w:tentative="1">
      <w:start w:val="1"/>
      <w:numFmt w:val="bullet"/>
      <w:lvlText w:val="•"/>
      <w:lvlJc w:val="left"/>
      <w:pPr>
        <w:tabs>
          <w:tab w:val="num" w:pos="2160"/>
        </w:tabs>
        <w:ind w:left="2160" w:hanging="360"/>
      </w:pPr>
      <w:rPr>
        <w:rFonts w:ascii="Times New Roman" w:hAnsi="Times New Roman" w:hint="default"/>
      </w:rPr>
    </w:lvl>
    <w:lvl w:ilvl="3" w:tplc="653C4328" w:tentative="1">
      <w:start w:val="1"/>
      <w:numFmt w:val="bullet"/>
      <w:lvlText w:val="•"/>
      <w:lvlJc w:val="left"/>
      <w:pPr>
        <w:tabs>
          <w:tab w:val="num" w:pos="2880"/>
        </w:tabs>
        <w:ind w:left="2880" w:hanging="360"/>
      </w:pPr>
      <w:rPr>
        <w:rFonts w:ascii="Times New Roman" w:hAnsi="Times New Roman" w:hint="default"/>
      </w:rPr>
    </w:lvl>
    <w:lvl w:ilvl="4" w:tplc="C8448122" w:tentative="1">
      <w:start w:val="1"/>
      <w:numFmt w:val="bullet"/>
      <w:lvlText w:val="•"/>
      <w:lvlJc w:val="left"/>
      <w:pPr>
        <w:tabs>
          <w:tab w:val="num" w:pos="3600"/>
        </w:tabs>
        <w:ind w:left="3600" w:hanging="360"/>
      </w:pPr>
      <w:rPr>
        <w:rFonts w:ascii="Times New Roman" w:hAnsi="Times New Roman" w:hint="default"/>
      </w:rPr>
    </w:lvl>
    <w:lvl w:ilvl="5" w:tplc="7F2C221C" w:tentative="1">
      <w:start w:val="1"/>
      <w:numFmt w:val="bullet"/>
      <w:lvlText w:val="•"/>
      <w:lvlJc w:val="left"/>
      <w:pPr>
        <w:tabs>
          <w:tab w:val="num" w:pos="4320"/>
        </w:tabs>
        <w:ind w:left="4320" w:hanging="360"/>
      </w:pPr>
      <w:rPr>
        <w:rFonts w:ascii="Times New Roman" w:hAnsi="Times New Roman" w:hint="default"/>
      </w:rPr>
    </w:lvl>
    <w:lvl w:ilvl="6" w:tplc="0E8C5294" w:tentative="1">
      <w:start w:val="1"/>
      <w:numFmt w:val="bullet"/>
      <w:lvlText w:val="•"/>
      <w:lvlJc w:val="left"/>
      <w:pPr>
        <w:tabs>
          <w:tab w:val="num" w:pos="5040"/>
        </w:tabs>
        <w:ind w:left="5040" w:hanging="360"/>
      </w:pPr>
      <w:rPr>
        <w:rFonts w:ascii="Times New Roman" w:hAnsi="Times New Roman" w:hint="default"/>
      </w:rPr>
    </w:lvl>
    <w:lvl w:ilvl="7" w:tplc="5118801E" w:tentative="1">
      <w:start w:val="1"/>
      <w:numFmt w:val="bullet"/>
      <w:lvlText w:val="•"/>
      <w:lvlJc w:val="left"/>
      <w:pPr>
        <w:tabs>
          <w:tab w:val="num" w:pos="5760"/>
        </w:tabs>
        <w:ind w:left="5760" w:hanging="360"/>
      </w:pPr>
      <w:rPr>
        <w:rFonts w:ascii="Times New Roman" w:hAnsi="Times New Roman" w:hint="default"/>
      </w:rPr>
    </w:lvl>
    <w:lvl w:ilvl="8" w:tplc="99C47C62" w:tentative="1">
      <w:start w:val="1"/>
      <w:numFmt w:val="bullet"/>
      <w:lvlText w:val="•"/>
      <w:lvlJc w:val="left"/>
      <w:pPr>
        <w:tabs>
          <w:tab w:val="num" w:pos="6480"/>
        </w:tabs>
        <w:ind w:left="6480" w:hanging="360"/>
      </w:pPr>
      <w:rPr>
        <w:rFonts w:ascii="Times New Roman" w:hAnsi="Times New Roman" w:hint="default"/>
      </w:rPr>
    </w:lvl>
  </w:abstractNum>
  <w:num w:numId="1">
    <w:abstractNumId w:val="6"/>
  </w:num>
  <w:num w:numId="2">
    <w:abstractNumId w:val="2"/>
  </w:num>
  <w:num w:numId="3">
    <w:abstractNumId w:val="5"/>
  </w:num>
  <w:num w:numId="4">
    <w:abstractNumId w:val="0"/>
  </w:num>
  <w:num w:numId="5">
    <w:abstractNumId w:val="12"/>
  </w:num>
  <w:num w:numId="6">
    <w:abstractNumId w:val="10"/>
  </w:num>
  <w:num w:numId="7">
    <w:abstractNumId w:val="4"/>
  </w:num>
  <w:num w:numId="8">
    <w:abstractNumId w:val="11"/>
  </w:num>
  <w:num w:numId="9">
    <w:abstractNumId w:val="8"/>
  </w:num>
  <w:num w:numId="10">
    <w:abstractNumId w:val="1"/>
  </w:num>
  <w:num w:numId="11">
    <w:abstractNumId w:val="9"/>
  </w:num>
  <w:num w:numId="12">
    <w:abstractNumId w:val="13"/>
  </w:num>
  <w:num w:numId="13">
    <w:abstractNumId w:val="7"/>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ציפי ליזרוביץ">
    <w15:presenceInfo w15:providerId="Windows Live" w15:userId="24777f379d6f5c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35F"/>
    <w:rsid w:val="00002116"/>
    <w:rsid w:val="00012DAB"/>
    <w:rsid w:val="000254AD"/>
    <w:rsid w:val="0002710A"/>
    <w:rsid w:val="00036C83"/>
    <w:rsid w:val="00040050"/>
    <w:rsid w:val="00041012"/>
    <w:rsid w:val="000543C2"/>
    <w:rsid w:val="0006391F"/>
    <w:rsid w:val="00080A23"/>
    <w:rsid w:val="00085488"/>
    <w:rsid w:val="00085728"/>
    <w:rsid w:val="000A2E07"/>
    <w:rsid w:val="000A3517"/>
    <w:rsid w:val="000A4474"/>
    <w:rsid w:val="000A77F3"/>
    <w:rsid w:val="000C1374"/>
    <w:rsid w:val="000C555E"/>
    <w:rsid w:val="000D4F1F"/>
    <w:rsid w:val="000E7075"/>
    <w:rsid w:val="000F3B25"/>
    <w:rsid w:val="0011482D"/>
    <w:rsid w:val="00127BA4"/>
    <w:rsid w:val="00137FA5"/>
    <w:rsid w:val="0016457C"/>
    <w:rsid w:val="00164B0D"/>
    <w:rsid w:val="001775A3"/>
    <w:rsid w:val="0019020F"/>
    <w:rsid w:val="001A0ECE"/>
    <w:rsid w:val="001A21E2"/>
    <w:rsid w:val="001B6BF7"/>
    <w:rsid w:val="001C1872"/>
    <w:rsid w:val="001E70E1"/>
    <w:rsid w:val="001F4CDB"/>
    <w:rsid w:val="00207A12"/>
    <w:rsid w:val="00234400"/>
    <w:rsid w:val="00236836"/>
    <w:rsid w:val="002374FF"/>
    <w:rsid w:val="002479E9"/>
    <w:rsid w:val="0025499E"/>
    <w:rsid w:val="00255980"/>
    <w:rsid w:val="00270800"/>
    <w:rsid w:val="00271927"/>
    <w:rsid w:val="002C3ED3"/>
    <w:rsid w:val="002F1B82"/>
    <w:rsid w:val="002F3463"/>
    <w:rsid w:val="00301E64"/>
    <w:rsid w:val="00305C21"/>
    <w:rsid w:val="003248E5"/>
    <w:rsid w:val="00332994"/>
    <w:rsid w:val="003479EE"/>
    <w:rsid w:val="00360B23"/>
    <w:rsid w:val="00381879"/>
    <w:rsid w:val="00386492"/>
    <w:rsid w:val="003C31CD"/>
    <w:rsid w:val="003C3D19"/>
    <w:rsid w:val="003C48DD"/>
    <w:rsid w:val="003C6ABE"/>
    <w:rsid w:val="003D4CA4"/>
    <w:rsid w:val="003E264C"/>
    <w:rsid w:val="003F73A1"/>
    <w:rsid w:val="0042163E"/>
    <w:rsid w:val="00423EF5"/>
    <w:rsid w:val="0042425A"/>
    <w:rsid w:val="00431077"/>
    <w:rsid w:val="00434734"/>
    <w:rsid w:val="00435B93"/>
    <w:rsid w:val="004405B0"/>
    <w:rsid w:val="00443F66"/>
    <w:rsid w:val="00452BA7"/>
    <w:rsid w:val="00471A6C"/>
    <w:rsid w:val="004A4C31"/>
    <w:rsid w:val="004A71EE"/>
    <w:rsid w:val="004B406D"/>
    <w:rsid w:val="004B4AEF"/>
    <w:rsid w:val="004C0869"/>
    <w:rsid w:val="004C522E"/>
    <w:rsid w:val="004E681D"/>
    <w:rsid w:val="004E76B6"/>
    <w:rsid w:val="0052792E"/>
    <w:rsid w:val="00527BC5"/>
    <w:rsid w:val="00532816"/>
    <w:rsid w:val="00532A8B"/>
    <w:rsid w:val="005371F8"/>
    <w:rsid w:val="005605A9"/>
    <w:rsid w:val="0057298C"/>
    <w:rsid w:val="0058140B"/>
    <w:rsid w:val="0058408E"/>
    <w:rsid w:val="00585632"/>
    <w:rsid w:val="0058732F"/>
    <w:rsid w:val="00595BCE"/>
    <w:rsid w:val="005A1983"/>
    <w:rsid w:val="005A1A56"/>
    <w:rsid w:val="005A4CA9"/>
    <w:rsid w:val="005C7ABB"/>
    <w:rsid w:val="005D10E8"/>
    <w:rsid w:val="005D6436"/>
    <w:rsid w:val="005E0EBE"/>
    <w:rsid w:val="005E1EF6"/>
    <w:rsid w:val="005F035F"/>
    <w:rsid w:val="006147D7"/>
    <w:rsid w:val="006304C7"/>
    <w:rsid w:val="00633F14"/>
    <w:rsid w:val="00646584"/>
    <w:rsid w:val="00650A80"/>
    <w:rsid w:val="00686254"/>
    <w:rsid w:val="006B31E1"/>
    <w:rsid w:val="006B5D98"/>
    <w:rsid w:val="006C68D7"/>
    <w:rsid w:val="006D37F9"/>
    <w:rsid w:val="006D39C8"/>
    <w:rsid w:val="006D4A86"/>
    <w:rsid w:val="006D4E0E"/>
    <w:rsid w:val="006E22E6"/>
    <w:rsid w:val="006F1F4B"/>
    <w:rsid w:val="006F65DD"/>
    <w:rsid w:val="00701668"/>
    <w:rsid w:val="007071B4"/>
    <w:rsid w:val="007247FD"/>
    <w:rsid w:val="007358A0"/>
    <w:rsid w:val="0073758E"/>
    <w:rsid w:val="00737AB8"/>
    <w:rsid w:val="00744681"/>
    <w:rsid w:val="007535FD"/>
    <w:rsid w:val="007556AD"/>
    <w:rsid w:val="00755B42"/>
    <w:rsid w:val="0076239E"/>
    <w:rsid w:val="007645B1"/>
    <w:rsid w:val="00771BEA"/>
    <w:rsid w:val="00792DB2"/>
    <w:rsid w:val="007A275A"/>
    <w:rsid w:val="007B31DA"/>
    <w:rsid w:val="007D2B6F"/>
    <w:rsid w:val="007E4713"/>
    <w:rsid w:val="007F1F74"/>
    <w:rsid w:val="0080675D"/>
    <w:rsid w:val="00830AF7"/>
    <w:rsid w:val="008362E5"/>
    <w:rsid w:val="00842F00"/>
    <w:rsid w:val="00847C5D"/>
    <w:rsid w:val="008506B2"/>
    <w:rsid w:val="00854D1C"/>
    <w:rsid w:val="008565C8"/>
    <w:rsid w:val="00861C41"/>
    <w:rsid w:val="008629EC"/>
    <w:rsid w:val="00864406"/>
    <w:rsid w:val="00871D81"/>
    <w:rsid w:val="00896848"/>
    <w:rsid w:val="008B25CD"/>
    <w:rsid w:val="008C13E3"/>
    <w:rsid w:val="008C2C79"/>
    <w:rsid w:val="008C7979"/>
    <w:rsid w:val="008E0D0B"/>
    <w:rsid w:val="008E5BC5"/>
    <w:rsid w:val="008E5FB4"/>
    <w:rsid w:val="008E7D12"/>
    <w:rsid w:val="00900452"/>
    <w:rsid w:val="00901669"/>
    <w:rsid w:val="00904D9C"/>
    <w:rsid w:val="009117C9"/>
    <w:rsid w:val="00914659"/>
    <w:rsid w:val="00920A4D"/>
    <w:rsid w:val="0094093D"/>
    <w:rsid w:val="00945E3F"/>
    <w:rsid w:val="0095569E"/>
    <w:rsid w:val="009669FC"/>
    <w:rsid w:val="00974BB1"/>
    <w:rsid w:val="009767FA"/>
    <w:rsid w:val="00993844"/>
    <w:rsid w:val="009B4192"/>
    <w:rsid w:val="009C2B56"/>
    <w:rsid w:val="009C5C7F"/>
    <w:rsid w:val="009D0441"/>
    <w:rsid w:val="009D2C89"/>
    <w:rsid w:val="009D2E6F"/>
    <w:rsid w:val="009E63D1"/>
    <w:rsid w:val="00A1724D"/>
    <w:rsid w:val="00A2258A"/>
    <w:rsid w:val="00A247DC"/>
    <w:rsid w:val="00A31851"/>
    <w:rsid w:val="00A35A05"/>
    <w:rsid w:val="00A46DA2"/>
    <w:rsid w:val="00A530A4"/>
    <w:rsid w:val="00A603F1"/>
    <w:rsid w:val="00A62137"/>
    <w:rsid w:val="00A66EB0"/>
    <w:rsid w:val="00A81BA0"/>
    <w:rsid w:val="00A82377"/>
    <w:rsid w:val="00A86D2A"/>
    <w:rsid w:val="00A906CE"/>
    <w:rsid w:val="00A913C2"/>
    <w:rsid w:val="00AA7313"/>
    <w:rsid w:val="00AB1D7B"/>
    <w:rsid w:val="00AB7C7B"/>
    <w:rsid w:val="00AC41D6"/>
    <w:rsid w:val="00AC5B40"/>
    <w:rsid w:val="00AE1CE6"/>
    <w:rsid w:val="00B0066E"/>
    <w:rsid w:val="00B019F8"/>
    <w:rsid w:val="00B1217F"/>
    <w:rsid w:val="00B17881"/>
    <w:rsid w:val="00B21CFE"/>
    <w:rsid w:val="00B22C6C"/>
    <w:rsid w:val="00B26208"/>
    <w:rsid w:val="00B364C2"/>
    <w:rsid w:val="00B41589"/>
    <w:rsid w:val="00B659BA"/>
    <w:rsid w:val="00B72D7F"/>
    <w:rsid w:val="00B73082"/>
    <w:rsid w:val="00B73F68"/>
    <w:rsid w:val="00B75D39"/>
    <w:rsid w:val="00B8042D"/>
    <w:rsid w:val="00B82186"/>
    <w:rsid w:val="00B92EB8"/>
    <w:rsid w:val="00B93B9F"/>
    <w:rsid w:val="00BA429D"/>
    <w:rsid w:val="00BA5F69"/>
    <w:rsid w:val="00BB322F"/>
    <w:rsid w:val="00BB5AD7"/>
    <w:rsid w:val="00BC04B3"/>
    <w:rsid w:val="00BC5D62"/>
    <w:rsid w:val="00BD372F"/>
    <w:rsid w:val="00BE1EFE"/>
    <w:rsid w:val="00C03CDB"/>
    <w:rsid w:val="00C163F6"/>
    <w:rsid w:val="00C2582D"/>
    <w:rsid w:val="00C30BEC"/>
    <w:rsid w:val="00C542EE"/>
    <w:rsid w:val="00C8230D"/>
    <w:rsid w:val="00C8739D"/>
    <w:rsid w:val="00C93E84"/>
    <w:rsid w:val="00CA3206"/>
    <w:rsid w:val="00CB12FC"/>
    <w:rsid w:val="00CC604E"/>
    <w:rsid w:val="00CD4A88"/>
    <w:rsid w:val="00CD4DEE"/>
    <w:rsid w:val="00CF1951"/>
    <w:rsid w:val="00CF1C1F"/>
    <w:rsid w:val="00CF3DB3"/>
    <w:rsid w:val="00CF690C"/>
    <w:rsid w:val="00D04DC7"/>
    <w:rsid w:val="00D05F4F"/>
    <w:rsid w:val="00D06E44"/>
    <w:rsid w:val="00D1318C"/>
    <w:rsid w:val="00D159F6"/>
    <w:rsid w:val="00D2132D"/>
    <w:rsid w:val="00D27695"/>
    <w:rsid w:val="00D3314E"/>
    <w:rsid w:val="00D41E75"/>
    <w:rsid w:val="00D45FAD"/>
    <w:rsid w:val="00D46164"/>
    <w:rsid w:val="00D66924"/>
    <w:rsid w:val="00D72457"/>
    <w:rsid w:val="00D72692"/>
    <w:rsid w:val="00D802CA"/>
    <w:rsid w:val="00D81918"/>
    <w:rsid w:val="00D9295E"/>
    <w:rsid w:val="00DB0120"/>
    <w:rsid w:val="00DC5FA6"/>
    <w:rsid w:val="00DE03E3"/>
    <w:rsid w:val="00DF08FA"/>
    <w:rsid w:val="00DF3360"/>
    <w:rsid w:val="00E21069"/>
    <w:rsid w:val="00E26388"/>
    <w:rsid w:val="00E26DDF"/>
    <w:rsid w:val="00E26F54"/>
    <w:rsid w:val="00E33187"/>
    <w:rsid w:val="00E42E7C"/>
    <w:rsid w:val="00E5413F"/>
    <w:rsid w:val="00E66D46"/>
    <w:rsid w:val="00E9523C"/>
    <w:rsid w:val="00EA064C"/>
    <w:rsid w:val="00EA6A9A"/>
    <w:rsid w:val="00EA73E2"/>
    <w:rsid w:val="00EB35AD"/>
    <w:rsid w:val="00EB7855"/>
    <w:rsid w:val="00EC47FD"/>
    <w:rsid w:val="00ED6050"/>
    <w:rsid w:val="00ED79D7"/>
    <w:rsid w:val="00EF1B54"/>
    <w:rsid w:val="00F06983"/>
    <w:rsid w:val="00F21760"/>
    <w:rsid w:val="00F413D5"/>
    <w:rsid w:val="00F43D42"/>
    <w:rsid w:val="00F4553F"/>
    <w:rsid w:val="00F5220E"/>
    <w:rsid w:val="00F86284"/>
    <w:rsid w:val="00F91131"/>
    <w:rsid w:val="00F96F10"/>
    <w:rsid w:val="00FC23E6"/>
    <w:rsid w:val="00FC6B39"/>
    <w:rsid w:val="00FD2034"/>
    <w:rsid w:val="00FD4E30"/>
    <w:rsid w:val="00FE2056"/>
    <w:rsid w:val="00FE21D9"/>
    <w:rsid w:val="00FE285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F9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72F"/>
    <w:pPr>
      <w:bidi/>
      <w:spacing w:before="60" w:after="60" w:line="240" w:lineRule="auto"/>
    </w:pPr>
    <w:rPr>
      <w:rFonts w:ascii="Arial" w:hAnsi="Arial" w:cs="David"/>
      <w:sz w:val="24"/>
      <w:szCs w:val="24"/>
    </w:rPr>
  </w:style>
  <w:style w:type="paragraph" w:styleId="3">
    <w:name w:val="heading 3"/>
    <w:basedOn w:val="a"/>
    <w:next w:val="a"/>
    <w:link w:val="30"/>
    <w:qFormat/>
    <w:rsid w:val="00A603F1"/>
    <w:pPr>
      <w:keepNext/>
      <w:spacing w:before="0" w:after="0"/>
      <w:jc w:val="center"/>
      <w:outlineLvl w:val="2"/>
    </w:pPr>
    <w:rPr>
      <w:rFonts w:ascii="Times New Roman" w:eastAsia="Times New Roman" w:hAnsi="Times New Roman"/>
      <w:sz w:val="20"/>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כותרת 3 תו"/>
    <w:basedOn w:val="a0"/>
    <w:link w:val="3"/>
    <w:rsid w:val="00A603F1"/>
    <w:rPr>
      <w:rFonts w:ascii="Times New Roman" w:eastAsia="Times New Roman" w:hAnsi="Times New Roman" w:cs="David"/>
      <w:sz w:val="20"/>
      <w:szCs w:val="52"/>
    </w:rPr>
  </w:style>
  <w:style w:type="paragraph" w:styleId="a3">
    <w:name w:val="List Paragraph"/>
    <w:basedOn w:val="a"/>
    <w:uiPriority w:val="34"/>
    <w:qFormat/>
    <w:rsid w:val="00527BC5"/>
    <w:pPr>
      <w:bidi w:val="0"/>
      <w:spacing w:before="0" w:after="0"/>
      <w:ind w:left="720"/>
    </w:pPr>
    <w:rPr>
      <w:rFonts w:ascii="Times New Roman" w:eastAsia="Times New Roman" w:hAnsi="Times New Roman"/>
      <w:noProof/>
      <w:sz w:val="20"/>
      <w:szCs w:val="26"/>
      <w:lang w:eastAsia="he-IL"/>
    </w:rPr>
  </w:style>
  <w:style w:type="paragraph" w:styleId="a4">
    <w:name w:val="footnote text"/>
    <w:basedOn w:val="a"/>
    <w:link w:val="a5"/>
    <w:semiHidden/>
    <w:rsid w:val="00236836"/>
    <w:pPr>
      <w:spacing w:before="0" w:after="200" w:line="276" w:lineRule="auto"/>
    </w:pPr>
    <w:rPr>
      <w:rFonts w:ascii="Calibri" w:eastAsia="Times New Roman" w:hAnsi="Calibri" w:cs="Arial"/>
      <w:sz w:val="20"/>
      <w:szCs w:val="20"/>
    </w:rPr>
  </w:style>
  <w:style w:type="character" w:customStyle="1" w:styleId="a5">
    <w:name w:val="טקסט הערת שוליים תו"/>
    <w:basedOn w:val="a0"/>
    <w:link w:val="a4"/>
    <w:semiHidden/>
    <w:rsid w:val="00236836"/>
    <w:rPr>
      <w:rFonts w:ascii="Calibri" w:eastAsia="Times New Roman" w:hAnsi="Calibri" w:cs="Arial"/>
      <w:sz w:val="20"/>
      <w:szCs w:val="20"/>
    </w:rPr>
  </w:style>
  <w:style w:type="character" w:styleId="a6">
    <w:name w:val="footnote reference"/>
    <w:semiHidden/>
    <w:rsid w:val="00236836"/>
    <w:rPr>
      <w:rFonts w:cs="Times New Roman"/>
      <w:vertAlign w:val="superscript"/>
    </w:rPr>
  </w:style>
  <w:style w:type="paragraph" w:styleId="a7">
    <w:name w:val="header"/>
    <w:basedOn w:val="a"/>
    <w:link w:val="a8"/>
    <w:uiPriority w:val="99"/>
    <w:unhideWhenUsed/>
    <w:rsid w:val="00792DB2"/>
    <w:pPr>
      <w:tabs>
        <w:tab w:val="center" w:pos="4153"/>
        <w:tab w:val="right" w:pos="8306"/>
      </w:tabs>
      <w:spacing w:before="0" w:after="0"/>
    </w:pPr>
  </w:style>
  <w:style w:type="character" w:customStyle="1" w:styleId="a8">
    <w:name w:val="כותרת עליונה תו"/>
    <w:basedOn w:val="a0"/>
    <w:link w:val="a7"/>
    <w:uiPriority w:val="99"/>
    <w:rsid w:val="00792DB2"/>
    <w:rPr>
      <w:rFonts w:ascii="Arial" w:hAnsi="Arial" w:cs="David"/>
      <w:sz w:val="24"/>
      <w:szCs w:val="24"/>
    </w:rPr>
  </w:style>
  <w:style w:type="paragraph" w:styleId="a9">
    <w:name w:val="footer"/>
    <w:basedOn w:val="a"/>
    <w:link w:val="aa"/>
    <w:uiPriority w:val="99"/>
    <w:unhideWhenUsed/>
    <w:rsid w:val="00792DB2"/>
    <w:pPr>
      <w:tabs>
        <w:tab w:val="center" w:pos="4153"/>
        <w:tab w:val="right" w:pos="8306"/>
      </w:tabs>
      <w:spacing w:before="0" w:after="0"/>
    </w:pPr>
  </w:style>
  <w:style w:type="character" w:customStyle="1" w:styleId="aa">
    <w:name w:val="כותרת תחתונה תו"/>
    <w:basedOn w:val="a0"/>
    <w:link w:val="a9"/>
    <w:uiPriority w:val="99"/>
    <w:rsid w:val="00792DB2"/>
    <w:rPr>
      <w:rFonts w:ascii="Arial" w:hAnsi="Arial" w:cs="David"/>
      <w:sz w:val="24"/>
      <w:szCs w:val="24"/>
    </w:rPr>
  </w:style>
  <w:style w:type="paragraph" w:styleId="ab">
    <w:name w:val="Balloon Text"/>
    <w:basedOn w:val="a"/>
    <w:link w:val="ac"/>
    <w:uiPriority w:val="99"/>
    <w:semiHidden/>
    <w:unhideWhenUsed/>
    <w:rsid w:val="00792DB2"/>
    <w:pPr>
      <w:spacing w:before="0" w:after="0"/>
    </w:pPr>
    <w:rPr>
      <w:rFonts w:ascii="Tahoma" w:hAnsi="Tahoma" w:cs="Tahoma"/>
      <w:sz w:val="16"/>
      <w:szCs w:val="16"/>
    </w:rPr>
  </w:style>
  <w:style w:type="character" w:customStyle="1" w:styleId="ac">
    <w:name w:val="טקסט בלונים תו"/>
    <w:basedOn w:val="a0"/>
    <w:link w:val="ab"/>
    <w:uiPriority w:val="99"/>
    <w:semiHidden/>
    <w:rsid w:val="00792DB2"/>
    <w:rPr>
      <w:rFonts w:ascii="Tahoma" w:hAnsi="Tahoma" w:cs="Tahoma"/>
      <w:sz w:val="16"/>
      <w:szCs w:val="16"/>
    </w:rPr>
  </w:style>
  <w:style w:type="character" w:styleId="ad">
    <w:name w:val="annotation reference"/>
    <w:basedOn w:val="a0"/>
    <w:uiPriority w:val="99"/>
    <w:semiHidden/>
    <w:unhideWhenUsed/>
    <w:rsid w:val="00A247DC"/>
    <w:rPr>
      <w:sz w:val="16"/>
      <w:szCs w:val="16"/>
    </w:rPr>
  </w:style>
  <w:style w:type="paragraph" w:styleId="ae">
    <w:name w:val="annotation text"/>
    <w:basedOn w:val="a"/>
    <w:link w:val="af"/>
    <w:uiPriority w:val="99"/>
    <w:semiHidden/>
    <w:unhideWhenUsed/>
    <w:rsid w:val="00A247DC"/>
    <w:rPr>
      <w:sz w:val="20"/>
      <w:szCs w:val="20"/>
    </w:rPr>
  </w:style>
  <w:style w:type="character" w:customStyle="1" w:styleId="af">
    <w:name w:val="טקסט הערה תו"/>
    <w:basedOn w:val="a0"/>
    <w:link w:val="ae"/>
    <w:uiPriority w:val="99"/>
    <w:semiHidden/>
    <w:rsid w:val="00A247DC"/>
    <w:rPr>
      <w:rFonts w:ascii="Arial" w:hAnsi="Arial" w:cs="David"/>
      <w:sz w:val="20"/>
      <w:szCs w:val="20"/>
    </w:rPr>
  </w:style>
  <w:style w:type="paragraph" w:styleId="af0">
    <w:name w:val="annotation subject"/>
    <w:basedOn w:val="ae"/>
    <w:next w:val="ae"/>
    <w:link w:val="af1"/>
    <w:uiPriority w:val="99"/>
    <w:semiHidden/>
    <w:unhideWhenUsed/>
    <w:rsid w:val="00A247DC"/>
    <w:rPr>
      <w:b/>
      <w:bCs/>
    </w:rPr>
  </w:style>
  <w:style w:type="character" w:customStyle="1" w:styleId="af1">
    <w:name w:val="נושא הערה תו"/>
    <w:basedOn w:val="af"/>
    <w:link w:val="af0"/>
    <w:uiPriority w:val="99"/>
    <w:semiHidden/>
    <w:rsid w:val="00A247DC"/>
    <w:rPr>
      <w:rFonts w:ascii="Arial" w:hAnsi="Arial" w:cs="David"/>
      <w:b/>
      <w:bCs/>
      <w:sz w:val="20"/>
      <w:szCs w:val="20"/>
    </w:rPr>
  </w:style>
  <w:style w:type="paragraph" w:customStyle="1" w:styleId="1">
    <w:name w:val="פיסקת רשימה1"/>
    <w:basedOn w:val="a"/>
    <w:rsid w:val="00B0066E"/>
    <w:pPr>
      <w:ind w:left="720"/>
    </w:pPr>
    <w:rPr>
      <w:rFonts w:eastAsia="Times New Roman"/>
    </w:rPr>
  </w:style>
  <w:style w:type="paragraph" w:styleId="NormalWeb">
    <w:name w:val="Normal (Web)"/>
    <w:basedOn w:val="a"/>
    <w:uiPriority w:val="99"/>
    <w:unhideWhenUsed/>
    <w:rsid w:val="00A530A4"/>
    <w:pPr>
      <w:bidi w:val="0"/>
      <w:spacing w:before="0" w:after="0"/>
    </w:pPr>
    <w:rPr>
      <w:rFonts w:ascii="Times New Roman" w:eastAsia="Times New Roman" w:hAnsi="Times New Roman" w:cs="Times New Roman"/>
    </w:rPr>
  </w:style>
  <w:style w:type="table" w:styleId="af2">
    <w:name w:val="Table Grid"/>
    <w:basedOn w:val="a1"/>
    <w:uiPriority w:val="59"/>
    <w:rsid w:val="00532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פיסקת רשימה11"/>
    <w:basedOn w:val="a"/>
    <w:rsid w:val="00C542EE"/>
    <w:pPr>
      <w:ind w:left="720"/>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72F"/>
    <w:pPr>
      <w:bidi/>
      <w:spacing w:before="60" w:after="60" w:line="240" w:lineRule="auto"/>
    </w:pPr>
    <w:rPr>
      <w:rFonts w:ascii="Arial" w:hAnsi="Arial" w:cs="David"/>
      <w:sz w:val="24"/>
      <w:szCs w:val="24"/>
    </w:rPr>
  </w:style>
  <w:style w:type="paragraph" w:styleId="3">
    <w:name w:val="heading 3"/>
    <w:basedOn w:val="a"/>
    <w:next w:val="a"/>
    <w:link w:val="30"/>
    <w:qFormat/>
    <w:rsid w:val="00A603F1"/>
    <w:pPr>
      <w:keepNext/>
      <w:spacing w:before="0" w:after="0"/>
      <w:jc w:val="center"/>
      <w:outlineLvl w:val="2"/>
    </w:pPr>
    <w:rPr>
      <w:rFonts w:ascii="Times New Roman" w:eastAsia="Times New Roman" w:hAnsi="Times New Roman"/>
      <w:sz w:val="20"/>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כותרת 3 תו"/>
    <w:basedOn w:val="a0"/>
    <w:link w:val="3"/>
    <w:rsid w:val="00A603F1"/>
    <w:rPr>
      <w:rFonts w:ascii="Times New Roman" w:eastAsia="Times New Roman" w:hAnsi="Times New Roman" w:cs="David"/>
      <w:sz w:val="20"/>
      <w:szCs w:val="52"/>
    </w:rPr>
  </w:style>
  <w:style w:type="paragraph" w:styleId="a3">
    <w:name w:val="List Paragraph"/>
    <w:basedOn w:val="a"/>
    <w:uiPriority w:val="34"/>
    <w:qFormat/>
    <w:rsid w:val="00527BC5"/>
    <w:pPr>
      <w:bidi w:val="0"/>
      <w:spacing w:before="0" w:after="0"/>
      <w:ind w:left="720"/>
    </w:pPr>
    <w:rPr>
      <w:rFonts w:ascii="Times New Roman" w:eastAsia="Times New Roman" w:hAnsi="Times New Roman"/>
      <w:noProof/>
      <w:sz w:val="20"/>
      <w:szCs w:val="26"/>
      <w:lang w:eastAsia="he-IL"/>
    </w:rPr>
  </w:style>
  <w:style w:type="paragraph" w:styleId="a4">
    <w:name w:val="footnote text"/>
    <w:basedOn w:val="a"/>
    <w:link w:val="a5"/>
    <w:semiHidden/>
    <w:rsid w:val="00236836"/>
    <w:pPr>
      <w:spacing w:before="0" w:after="200" w:line="276" w:lineRule="auto"/>
    </w:pPr>
    <w:rPr>
      <w:rFonts w:ascii="Calibri" w:eastAsia="Times New Roman" w:hAnsi="Calibri" w:cs="Arial"/>
      <w:sz w:val="20"/>
      <w:szCs w:val="20"/>
    </w:rPr>
  </w:style>
  <w:style w:type="character" w:customStyle="1" w:styleId="a5">
    <w:name w:val="טקסט הערת שוליים תו"/>
    <w:basedOn w:val="a0"/>
    <w:link w:val="a4"/>
    <w:semiHidden/>
    <w:rsid w:val="00236836"/>
    <w:rPr>
      <w:rFonts w:ascii="Calibri" w:eastAsia="Times New Roman" w:hAnsi="Calibri" w:cs="Arial"/>
      <w:sz w:val="20"/>
      <w:szCs w:val="20"/>
    </w:rPr>
  </w:style>
  <w:style w:type="character" w:styleId="a6">
    <w:name w:val="footnote reference"/>
    <w:semiHidden/>
    <w:rsid w:val="00236836"/>
    <w:rPr>
      <w:rFonts w:cs="Times New Roman"/>
      <w:vertAlign w:val="superscript"/>
    </w:rPr>
  </w:style>
  <w:style w:type="paragraph" w:styleId="a7">
    <w:name w:val="header"/>
    <w:basedOn w:val="a"/>
    <w:link w:val="a8"/>
    <w:uiPriority w:val="99"/>
    <w:unhideWhenUsed/>
    <w:rsid w:val="00792DB2"/>
    <w:pPr>
      <w:tabs>
        <w:tab w:val="center" w:pos="4153"/>
        <w:tab w:val="right" w:pos="8306"/>
      </w:tabs>
      <w:spacing w:before="0" w:after="0"/>
    </w:pPr>
  </w:style>
  <w:style w:type="character" w:customStyle="1" w:styleId="a8">
    <w:name w:val="כותרת עליונה תו"/>
    <w:basedOn w:val="a0"/>
    <w:link w:val="a7"/>
    <w:uiPriority w:val="99"/>
    <w:rsid w:val="00792DB2"/>
    <w:rPr>
      <w:rFonts w:ascii="Arial" w:hAnsi="Arial" w:cs="David"/>
      <w:sz w:val="24"/>
      <w:szCs w:val="24"/>
    </w:rPr>
  </w:style>
  <w:style w:type="paragraph" w:styleId="a9">
    <w:name w:val="footer"/>
    <w:basedOn w:val="a"/>
    <w:link w:val="aa"/>
    <w:uiPriority w:val="99"/>
    <w:unhideWhenUsed/>
    <w:rsid w:val="00792DB2"/>
    <w:pPr>
      <w:tabs>
        <w:tab w:val="center" w:pos="4153"/>
        <w:tab w:val="right" w:pos="8306"/>
      </w:tabs>
      <w:spacing w:before="0" w:after="0"/>
    </w:pPr>
  </w:style>
  <w:style w:type="character" w:customStyle="1" w:styleId="aa">
    <w:name w:val="כותרת תחתונה תו"/>
    <w:basedOn w:val="a0"/>
    <w:link w:val="a9"/>
    <w:uiPriority w:val="99"/>
    <w:rsid w:val="00792DB2"/>
    <w:rPr>
      <w:rFonts w:ascii="Arial" w:hAnsi="Arial" w:cs="David"/>
      <w:sz w:val="24"/>
      <w:szCs w:val="24"/>
    </w:rPr>
  </w:style>
  <w:style w:type="paragraph" w:styleId="ab">
    <w:name w:val="Balloon Text"/>
    <w:basedOn w:val="a"/>
    <w:link w:val="ac"/>
    <w:uiPriority w:val="99"/>
    <w:semiHidden/>
    <w:unhideWhenUsed/>
    <w:rsid w:val="00792DB2"/>
    <w:pPr>
      <w:spacing w:before="0" w:after="0"/>
    </w:pPr>
    <w:rPr>
      <w:rFonts w:ascii="Tahoma" w:hAnsi="Tahoma" w:cs="Tahoma"/>
      <w:sz w:val="16"/>
      <w:szCs w:val="16"/>
    </w:rPr>
  </w:style>
  <w:style w:type="character" w:customStyle="1" w:styleId="ac">
    <w:name w:val="טקסט בלונים תו"/>
    <w:basedOn w:val="a0"/>
    <w:link w:val="ab"/>
    <w:uiPriority w:val="99"/>
    <w:semiHidden/>
    <w:rsid w:val="00792DB2"/>
    <w:rPr>
      <w:rFonts w:ascii="Tahoma" w:hAnsi="Tahoma" w:cs="Tahoma"/>
      <w:sz w:val="16"/>
      <w:szCs w:val="16"/>
    </w:rPr>
  </w:style>
  <w:style w:type="character" w:styleId="ad">
    <w:name w:val="annotation reference"/>
    <w:basedOn w:val="a0"/>
    <w:uiPriority w:val="99"/>
    <w:semiHidden/>
    <w:unhideWhenUsed/>
    <w:rsid w:val="00A247DC"/>
    <w:rPr>
      <w:sz w:val="16"/>
      <w:szCs w:val="16"/>
    </w:rPr>
  </w:style>
  <w:style w:type="paragraph" w:styleId="ae">
    <w:name w:val="annotation text"/>
    <w:basedOn w:val="a"/>
    <w:link w:val="af"/>
    <w:uiPriority w:val="99"/>
    <w:semiHidden/>
    <w:unhideWhenUsed/>
    <w:rsid w:val="00A247DC"/>
    <w:rPr>
      <w:sz w:val="20"/>
      <w:szCs w:val="20"/>
    </w:rPr>
  </w:style>
  <w:style w:type="character" w:customStyle="1" w:styleId="af">
    <w:name w:val="טקסט הערה תו"/>
    <w:basedOn w:val="a0"/>
    <w:link w:val="ae"/>
    <w:uiPriority w:val="99"/>
    <w:semiHidden/>
    <w:rsid w:val="00A247DC"/>
    <w:rPr>
      <w:rFonts w:ascii="Arial" w:hAnsi="Arial" w:cs="David"/>
      <w:sz w:val="20"/>
      <w:szCs w:val="20"/>
    </w:rPr>
  </w:style>
  <w:style w:type="paragraph" w:styleId="af0">
    <w:name w:val="annotation subject"/>
    <w:basedOn w:val="ae"/>
    <w:next w:val="ae"/>
    <w:link w:val="af1"/>
    <w:uiPriority w:val="99"/>
    <w:semiHidden/>
    <w:unhideWhenUsed/>
    <w:rsid w:val="00A247DC"/>
    <w:rPr>
      <w:b/>
      <w:bCs/>
    </w:rPr>
  </w:style>
  <w:style w:type="character" w:customStyle="1" w:styleId="af1">
    <w:name w:val="נושא הערה תו"/>
    <w:basedOn w:val="af"/>
    <w:link w:val="af0"/>
    <w:uiPriority w:val="99"/>
    <w:semiHidden/>
    <w:rsid w:val="00A247DC"/>
    <w:rPr>
      <w:rFonts w:ascii="Arial" w:hAnsi="Arial" w:cs="David"/>
      <w:b/>
      <w:bCs/>
      <w:sz w:val="20"/>
      <w:szCs w:val="20"/>
    </w:rPr>
  </w:style>
  <w:style w:type="paragraph" w:customStyle="1" w:styleId="1">
    <w:name w:val="פיסקת רשימה1"/>
    <w:basedOn w:val="a"/>
    <w:rsid w:val="00B0066E"/>
    <w:pPr>
      <w:ind w:left="720"/>
    </w:pPr>
    <w:rPr>
      <w:rFonts w:eastAsia="Times New Roman"/>
    </w:rPr>
  </w:style>
  <w:style w:type="paragraph" w:styleId="NormalWeb">
    <w:name w:val="Normal (Web)"/>
    <w:basedOn w:val="a"/>
    <w:uiPriority w:val="99"/>
    <w:unhideWhenUsed/>
    <w:rsid w:val="00A530A4"/>
    <w:pPr>
      <w:bidi w:val="0"/>
      <w:spacing w:before="0" w:after="0"/>
    </w:pPr>
    <w:rPr>
      <w:rFonts w:ascii="Times New Roman" w:eastAsia="Times New Roman" w:hAnsi="Times New Roman" w:cs="Times New Roman"/>
    </w:rPr>
  </w:style>
  <w:style w:type="table" w:styleId="af2">
    <w:name w:val="Table Grid"/>
    <w:basedOn w:val="a1"/>
    <w:uiPriority w:val="59"/>
    <w:rsid w:val="00532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פיסקת רשימה11"/>
    <w:basedOn w:val="a"/>
    <w:rsid w:val="00C542EE"/>
    <w:pPr>
      <w:ind w:left="72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849652">
      <w:bodyDiv w:val="1"/>
      <w:marLeft w:val="0"/>
      <w:marRight w:val="0"/>
      <w:marTop w:val="0"/>
      <w:marBottom w:val="0"/>
      <w:divBdr>
        <w:top w:val="none" w:sz="0" w:space="0" w:color="auto"/>
        <w:left w:val="none" w:sz="0" w:space="0" w:color="auto"/>
        <w:bottom w:val="none" w:sz="0" w:space="0" w:color="auto"/>
        <w:right w:val="none" w:sz="0" w:space="0" w:color="auto"/>
      </w:divBdr>
      <w:divsChild>
        <w:div w:id="1998529302">
          <w:marLeft w:val="0"/>
          <w:marRight w:val="0"/>
          <w:marTop w:val="0"/>
          <w:marBottom w:val="0"/>
          <w:divBdr>
            <w:top w:val="none" w:sz="0" w:space="0" w:color="auto"/>
            <w:left w:val="none" w:sz="0" w:space="0" w:color="auto"/>
            <w:bottom w:val="none" w:sz="0" w:space="0" w:color="auto"/>
            <w:right w:val="none" w:sz="0" w:space="0" w:color="auto"/>
          </w:divBdr>
        </w:div>
      </w:divsChild>
    </w:div>
    <w:div w:id="795561163">
      <w:bodyDiv w:val="1"/>
      <w:marLeft w:val="0"/>
      <w:marRight w:val="0"/>
      <w:marTop w:val="0"/>
      <w:marBottom w:val="0"/>
      <w:divBdr>
        <w:top w:val="none" w:sz="0" w:space="0" w:color="auto"/>
        <w:left w:val="none" w:sz="0" w:space="0" w:color="auto"/>
        <w:bottom w:val="none" w:sz="0" w:space="0" w:color="auto"/>
        <w:right w:val="none" w:sz="0" w:space="0" w:color="auto"/>
      </w:divBdr>
    </w:div>
    <w:div w:id="1308122636">
      <w:bodyDiv w:val="1"/>
      <w:marLeft w:val="0"/>
      <w:marRight w:val="0"/>
      <w:marTop w:val="0"/>
      <w:marBottom w:val="0"/>
      <w:divBdr>
        <w:top w:val="none" w:sz="0" w:space="0" w:color="auto"/>
        <w:left w:val="none" w:sz="0" w:space="0" w:color="auto"/>
        <w:bottom w:val="none" w:sz="0" w:space="0" w:color="auto"/>
        <w:right w:val="none" w:sz="0" w:space="0" w:color="auto"/>
      </w:divBdr>
    </w:div>
    <w:div w:id="1733767378">
      <w:bodyDiv w:val="1"/>
      <w:marLeft w:val="0"/>
      <w:marRight w:val="0"/>
      <w:marTop w:val="0"/>
      <w:marBottom w:val="0"/>
      <w:divBdr>
        <w:top w:val="none" w:sz="0" w:space="0" w:color="auto"/>
        <w:left w:val="none" w:sz="0" w:space="0" w:color="auto"/>
        <w:bottom w:val="none" w:sz="0" w:space="0" w:color="auto"/>
        <w:right w:val="none" w:sz="0" w:space="0" w:color="auto"/>
      </w:divBdr>
      <w:divsChild>
        <w:div w:id="43872153">
          <w:marLeft w:val="0"/>
          <w:marRight w:val="547"/>
          <w:marTop w:val="0"/>
          <w:marBottom w:val="0"/>
          <w:divBdr>
            <w:top w:val="none" w:sz="0" w:space="0" w:color="auto"/>
            <w:left w:val="none" w:sz="0" w:space="0" w:color="auto"/>
            <w:bottom w:val="none" w:sz="0" w:space="0" w:color="auto"/>
            <w:right w:val="none" w:sz="0" w:space="0" w:color="auto"/>
          </w:divBdr>
        </w:div>
      </w:divsChild>
    </w:div>
    <w:div w:id="2106727327">
      <w:bodyDiv w:val="1"/>
      <w:marLeft w:val="0"/>
      <w:marRight w:val="0"/>
      <w:marTop w:val="0"/>
      <w:marBottom w:val="0"/>
      <w:divBdr>
        <w:top w:val="none" w:sz="0" w:space="0" w:color="auto"/>
        <w:left w:val="none" w:sz="0" w:space="0" w:color="auto"/>
        <w:bottom w:val="none" w:sz="0" w:space="0" w:color="auto"/>
        <w:right w:val="none" w:sz="0" w:space="0" w:color="auto"/>
      </w:divBdr>
      <w:divsChild>
        <w:div w:id="2124299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BAA41-767E-45D6-AC7E-A5F96CE3E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1494</Words>
  <Characters>7472</Characters>
  <Application>Microsoft Office Word</Application>
  <DocSecurity>0</DocSecurity>
  <Lines>62</Lines>
  <Paragraphs>17</Paragraphs>
  <ScaleCrop>false</ScaleCrop>
  <HeadingPairs>
    <vt:vector size="2" baseType="variant">
      <vt:variant>
        <vt:lpstr>שם</vt:lpstr>
      </vt:variant>
      <vt:variant>
        <vt:i4>1</vt:i4>
      </vt:variant>
    </vt:vector>
  </HeadingPairs>
  <TitlesOfParts>
    <vt:vector size="1" baseType="lpstr">
      <vt:lpstr/>
    </vt:vector>
  </TitlesOfParts>
  <Company>Ministry of Education</Company>
  <LinksUpToDate>false</LinksUpToDate>
  <CharactersWithSpaces>8949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shosh</dc:creator>
  <cp:lastModifiedBy>אתי סאסי</cp:lastModifiedBy>
  <cp:revision>2</cp:revision>
  <cp:lastPrinted>2014-02-24T12:03:00Z</cp:lastPrinted>
  <dcterms:created xsi:type="dcterms:W3CDTF">2018-04-09T17:04:00Z</dcterms:created>
  <dcterms:modified xsi:type="dcterms:W3CDTF">2018-04-09T17:04:00Z</dcterms:modified>
</cp:coreProperties>
</file>